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48" w:rsidRDefault="00D26648" w:rsidP="00812D14">
      <w:pPr>
        <w:pStyle w:val="Heading11"/>
        <w:ind w:left="744" w:right="0" w:firstLine="216"/>
        <w:jc w:val="left"/>
      </w:pPr>
      <w:r w:rsidRPr="00045318">
        <w:rPr>
          <w:sz w:val="28"/>
          <w:szCs w:val="28"/>
        </w:rPr>
        <w:t>Диагностика</w:t>
      </w:r>
      <w:r w:rsidRPr="00C53F24">
        <w:t xml:space="preserve"> </w:t>
      </w:r>
      <w:r w:rsidRPr="00045318">
        <w:rPr>
          <w:sz w:val="28"/>
          <w:szCs w:val="28"/>
        </w:rPr>
        <w:t>профессиональной</w:t>
      </w:r>
      <w:r w:rsidRPr="00C53F24">
        <w:t xml:space="preserve"> </w:t>
      </w:r>
      <w:r w:rsidRPr="00045318">
        <w:rPr>
          <w:sz w:val="28"/>
          <w:szCs w:val="28"/>
        </w:rPr>
        <w:t>компетентности</w:t>
      </w:r>
      <w:r w:rsidRPr="00C53F24">
        <w:t xml:space="preserve"> </w:t>
      </w:r>
      <w:r w:rsidRPr="00045318">
        <w:rPr>
          <w:sz w:val="28"/>
          <w:szCs w:val="28"/>
        </w:rPr>
        <w:t>педагогов</w:t>
      </w:r>
      <w:r w:rsidRPr="00C53F24">
        <w:t xml:space="preserve"> </w:t>
      </w:r>
      <w:r w:rsidRPr="00045318">
        <w:rPr>
          <w:sz w:val="28"/>
          <w:szCs w:val="28"/>
        </w:rPr>
        <w:t>в</w:t>
      </w:r>
      <w:r w:rsidRPr="00C53F24">
        <w:t xml:space="preserve"> </w:t>
      </w:r>
      <w:r w:rsidRPr="00045318">
        <w:rPr>
          <w:sz w:val="28"/>
          <w:szCs w:val="28"/>
        </w:rPr>
        <w:t>вопросах</w:t>
      </w:r>
      <w:r w:rsidRPr="00C53F24">
        <w:t xml:space="preserve"> </w:t>
      </w:r>
      <w:r w:rsidRPr="00045318">
        <w:rPr>
          <w:sz w:val="28"/>
          <w:szCs w:val="28"/>
        </w:rPr>
        <w:t>развития</w:t>
      </w:r>
      <w:r w:rsidRPr="00C53F24">
        <w:t xml:space="preserve"> </w:t>
      </w:r>
      <w:r w:rsidRPr="00045318">
        <w:rPr>
          <w:sz w:val="28"/>
          <w:szCs w:val="28"/>
        </w:rPr>
        <w:t>речи</w:t>
      </w:r>
      <w:r w:rsidRPr="00C53F24">
        <w:t xml:space="preserve"> </w:t>
      </w:r>
      <w:r w:rsidRPr="00045318">
        <w:rPr>
          <w:sz w:val="28"/>
          <w:szCs w:val="28"/>
        </w:rPr>
        <w:t>дошкольников</w:t>
      </w:r>
      <w:r>
        <w:t>.</w:t>
      </w:r>
    </w:p>
    <w:p w:rsidR="0019650C" w:rsidRDefault="0019650C" w:rsidP="0019650C">
      <w:pPr>
        <w:pStyle w:val="Heading11"/>
        <w:ind w:left="744" w:right="0" w:firstLine="216"/>
        <w:jc w:val="right"/>
        <w:rPr>
          <w:b w:val="0"/>
          <w:sz w:val="28"/>
          <w:szCs w:val="28"/>
        </w:rPr>
      </w:pPr>
      <w:r w:rsidRPr="0019650C">
        <w:rPr>
          <w:b w:val="0"/>
          <w:sz w:val="28"/>
          <w:szCs w:val="28"/>
        </w:rPr>
        <w:t xml:space="preserve">Заместитель заведующего </w:t>
      </w:r>
    </w:p>
    <w:p w:rsidR="0019650C" w:rsidRPr="0019650C" w:rsidRDefault="0019650C" w:rsidP="0019650C">
      <w:pPr>
        <w:pStyle w:val="Heading11"/>
        <w:ind w:left="744" w:right="0" w:firstLine="216"/>
        <w:jc w:val="right"/>
        <w:rPr>
          <w:b w:val="0"/>
          <w:sz w:val="28"/>
          <w:szCs w:val="28"/>
        </w:rPr>
      </w:pPr>
      <w:r w:rsidRPr="0019650C">
        <w:rPr>
          <w:b w:val="0"/>
          <w:sz w:val="28"/>
          <w:szCs w:val="28"/>
        </w:rPr>
        <w:t xml:space="preserve">по воспитательно-образовательной работе </w:t>
      </w:r>
      <w:proofErr w:type="spellStart"/>
      <w:r w:rsidRPr="0019650C">
        <w:rPr>
          <w:b w:val="0"/>
          <w:sz w:val="28"/>
          <w:szCs w:val="28"/>
        </w:rPr>
        <w:t>Солоницына</w:t>
      </w:r>
      <w:proofErr w:type="spellEnd"/>
      <w:r w:rsidRPr="0019650C">
        <w:rPr>
          <w:b w:val="0"/>
          <w:sz w:val="28"/>
          <w:szCs w:val="28"/>
        </w:rPr>
        <w:t xml:space="preserve"> С.В.</w:t>
      </w:r>
    </w:p>
    <w:p w:rsidR="0019650C" w:rsidRPr="0019650C" w:rsidRDefault="0019650C" w:rsidP="0019650C">
      <w:pPr>
        <w:pStyle w:val="Heading11"/>
        <w:ind w:left="744" w:right="0" w:firstLine="216"/>
        <w:jc w:val="right"/>
        <w:rPr>
          <w:b w:val="0"/>
          <w:sz w:val="28"/>
          <w:szCs w:val="28"/>
        </w:rPr>
      </w:pPr>
      <w:r w:rsidRPr="0019650C">
        <w:rPr>
          <w:b w:val="0"/>
          <w:sz w:val="28"/>
          <w:szCs w:val="28"/>
        </w:rPr>
        <w:t xml:space="preserve">Старший воспитатель </w:t>
      </w:r>
      <w:proofErr w:type="spellStart"/>
      <w:r w:rsidRPr="0019650C">
        <w:rPr>
          <w:b w:val="0"/>
          <w:sz w:val="28"/>
          <w:szCs w:val="28"/>
        </w:rPr>
        <w:t>Учайкина</w:t>
      </w:r>
      <w:proofErr w:type="spellEnd"/>
      <w:r w:rsidRPr="0019650C">
        <w:rPr>
          <w:b w:val="0"/>
          <w:sz w:val="28"/>
          <w:szCs w:val="28"/>
        </w:rPr>
        <w:t xml:space="preserve"> М.В.</w:t>
      </w:r>
    </w:p>
    <w:p w:rsidR="00D26648" w:rsidRPr="00DE7C87" w:rsidRDefault="00D26648" w:rsidP="00DE7C87">
      <w:pPr>
        <w:tabs>
          <w:tab w:val="left" w:pos="3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E7C87">
        <w:rPr>
          <w:color w:val="000000"/>
          <w:sz w:val="28"/>
          <w:szCs w:val="28"/>
        </w:rPr>
        <w:t>Речевое развитие дошкольника – важнейшая из всех образовательных областей. Не менее важно познавательное или физическое развитие, художественно-эстетическое или социально-коммуникативное. Но, возможно ли полноценное развитие детей в любой из этих образовательных областей без речи, без общения, без коммуникативной деятельности? Познавательное развитие – это всегда многочисленные вопросы-ответы, объяснения, постановка проблем, уточнение, чтение. Физическое развитие не может обойтись без правил, команд и объяснений, а художественно-эстетическое без художественных образов, стихов, литературных текстов, их обсуждений. Уже в самом названии социально-коммуникативной области звучит необходимость использования речевых средств для реализации намеченных задач. Поэтому о месте речевого развития в полноценном формировании личности не стоит и спорить.</w:t>
      </w:r>
    </w:p>
    <w:p w:rsidR="009752A7" w:rsidRPr="00DE7C87" w:rsidRDefault="009752A7" w:rsidP="00DE7C87">
      <w:pPr>
        <w:pStyle w:val="a3"/>
        <w:spacing w:before="0"/>
        <w:ind w:left="100" w:right="118" w:firstLine="70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Дошкольный</w:t>
      </w:r>
      <w:r w:rsidRPr="00DE7C87">
        <w:rPr>
          <w:spacing w:val="-10"/>
          <w:sz w:val="28"/>
          <w:szCs w:val="28"/>
        </w:rPr>
        <w:t xml:space="preserve"> </w:t>
      </w:r>
      <w:r w:rsidRPr="00DE7C87">
        <w:rPr>
          <w:sz w:val="28"/>
          <w:szCs w:val="28"/>
        </w:rPr>
        <w:t>возраст</w:t>
      </w:r>
      <w:r w:rsidRPr="00DE7C87">
        <w:rPr>
          <w:spacing w:val="-9"/>
          <w:sz w:val="28"/>
          <w:szCs w:val="28"/>
        </w:rPr>
        <w:t xml:space="preserve"> </w:t>
      </w:r>
      <w:r w:rsidRPr="00DE7C87">
        <w:rPr>
          <w:sz w:val="28"/>
          <w:szCs w:val="28"/>
        </w:rPr>
        <w:t>психологи</w:t>
      </w:r>
      <w:r w:rsidRPr="00DE7C87">
        <w:rPr>
          <w:spacing w:val="-10"/>
          <w:sz w:val="28"/>
          <w:szCs w:val="28"/>
        </w:rPr>
        <w:t xml:space="preserve"> </w:t>
      </w:r>
      <w:r w:rsidRPr="00DE7C87">
        <w:rPr>
          <w:sz w:val="28"/>
          <w:szCs w:val="28"/>
        </w:rPr>
        <w:t>и</w:t>
      </w:r>
      <w:r w:rsidRPr="00DE7C87">
        <w:rPr>
          <w:spacing w:val="-9"/>
          <w:sz w:val="28"/>
          <w:szCs w:val="28"/>
        </w:rPr>
        <w:t xml:space="preserve"> </w:t>
      </w:r>
      <w:proofErr w:type="spellStart"/>
      <w:r w:rsidRPr="00DE7C87">
        <w:rPr>
          <w:sz w:val="28"/>
          <w:szCs w:val="28"/>
        </w:rPr>
        <w:t>психолингвисты</w:t>
      </w:r>
      <w:proofErr w:type="spellEnd"/>
      <w:r w:rsidRPr="00DE7C87">
        <w:rPr>
          <w:sz w:val="28"/>
          <w:szCs w:val="28"/>
        </w:rPr>
        <w:t>:</w:t>
      </w:r>
      <w:r w:rsidRPr="00DE7C87">
        <w:rPr>
          <w:spacing w:val="-14"/>
          <w:sz w:val="28"/>
          <w:szCs w:val="28"/>
        </w:rPr>
        <w:t xml:space="preserve"> </w:t>
      </w:r>
      <w:r w:rsidRPr="00DE7C87">
        <w:rPr>
          <w:sz w:val="28"/>
          <w:szCs w:val="28"/>
        </w:rPr>
        <w:t>Т.В.</w:t>
      </w:r>
      <w:r w:rsidRPr="00DE7C87">
        <w:rPr>
          <w:spacing w:val="-5"/>
          <w:sz w:val="28"/>
          <w:szCs w:val="28"/>
        </w:rPr>
        <w:t xml:space="preserve"> </w:t>
      </w:r>
      <w:proofErr w:type="spellStart"/>
      <w:r w:rsidRPr="00DE7C87">
        <w:rPr>
          <w:sz w:val="28"/>
          <w:szCs w:val="28"/>
        </w:rPr>
        <w:t>Ахутина</w:t>
      </w:r>
      <w:proofErr w:type="spellEnd"/>
      <w:r w:rsidRPr="00DE7C87">
        <w:rPr>
          <w:sz w:val="28"/>
          <w:szCs w:val="28"/>
        </w:rPr>
        <w:t>,</w:t>
      </w:r>
      <w:r w:rsidRPr="00DE7C87">
        <w:rPr>
          <w:spacing w:val="-9"/>
          <w:sz w:val="28"/>
          <w:szCs w:val="28"/>
        </w:rPr>
        <w:t xml:space="preserve"> </w:t>
      </w:r>
      <w:r w:rsidRPr="00DE7C87">
        <w:rPr>
          <w:sz w:val="28"/>
          <w:szCs w:val="28"/>
        </w:rPr>
        <w:t>Л.С.</w:t>
      </w:r>
      <w:r w:rsidRPr="00DE7C87">
        <w:rPr>
          <w:spacing w:val="-9"/>
          <w:sz w:val="28"/>
          <w:szCs w:val="28"/>
        </w:rPr>
        <w:t xml:space="preserve"> </w:t>
      </w:r>
      <w:proofErr w:type="spellStart"/>
      <w:r w:rsidRPr="00DE7C87">
        <w:rPr>
          <w:sz w:val="28"/>
          <w:szCs w:val="28"/>
        </w:rPr>
        <w:t>Выготский</w:t>
      </w:r>
      <w:proofErr w:type="spellEnd"/>
      <w:r w:rsidRPr="00DE7C87">
        <w:rPr>
          <w:sz w:val="28"/>
          <w:szCs w:val="28"/>
        </w:rPr>
        <w:t>,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 xml:space="preserve">Н.И. </w:t>
      </w:r>
      <w:proofErr w:type="spellStart"/>
      <w:r w:rsidRPr="00DE7C87">
        <w:rPr>
          <w:sz w:val="28"/>
          <w:szCs w:val="28"/>
        </w:rPr>
        <w:t>Жинкин</w:t>
      </w:r>
      <w:proofErr w:type="spellEnd"/>
      <w:r w:rsidRPr="00DE7C87">
        <w:rPr>
          <w:sz w:val="28"/>
          <w:szCs w:val="28"/>
        </w:rPr>
        <w:t xml:space="preserve">, </w:t>
      </w:r>
      <w:r w:rsidRPr="00DE7C87">
        <w:rPr>
          <w:spacing w:val="-3"/>
          <w:sz w:val="28"/>
          <w:szCs w:val="28"/>
        </w:rPr>
        <w:t xml:space="preserve">И.А. </w:t>
      </w:r>
      <w:r w:rsidRPr="00DE7C87">
        <w:rPr>
          <w:sz w:val="28"/>
          <w:szCs w:val="28"/>
        </w:rPr>
        <w:t xml:space="preserve">Зимняя, </w:t>
      </w:r>
      <w:r w:rsidRPr="00DE7C87">
        <w:rPr>
          <w:spacing w:val="-3"/>
          <w:sz w:val="28"/>
          <w:szCs w:val="28"/>
        </w:rPr>
        <w:t xml:space="preserve">А.А. </w:t>
      </w:r>
      <w:r w:rsidRPr="00DE7C87">
        <w:rPr>
          <w:sz w:val="28"/>
          <w:szCs w:val="28"/>
        </w:rPr>
        <w:t xml:space="preserve">Леонтьев, А.Р. </w:t>
      </w:r>
      <w:proofErr w:type="spellStart"/>
      <w:r w:rsidRPr="00DE7C87">
        <w:rPr>
          <w:sz w:val="28"/>
          <w:szCs w:val="28"/>
        </w:rPr>
        <w:t>Лурия</w:t>
      </w:r>
      <w:proofErr w:type="spellEnd"/>
      <w:r w:rsidRPr="00DE7C87">
        <w:rPr>
          <w:sz w:val="28"/>
          <w:szCs w:val="28"/>
        </w:rPr>
        <w:t xml:space="preserve">, Ч. </w:t>
      </w:r>
      <w:proofErr w:type="spellStart"/>
      <w:r w:rsidRPr="00DE7C87">
        <w:rPr>
          <w:sz w:val="28"/>
          <w:szCs w:val="28"/>
        </w:rPr>
        <w:t>Осгуд</w:t>
      </w:r>
      <w:proofErr w:type="spellEnd"/>
      <w:r w:rsidRPr="00DE7C87">
        <w:rPr>
          <w:sz w:val="28"/>
          <w:szCs w:val="28"/>
        </w:rPr>
        <w:t xml:space="preserve">, </w:t>
      </w:r>
      <w:r w:rsidRPr="00DE7C87">
        <w:rPr>
          <w:spacing w:val="-3"/>
          <w:sz w:val="28"/>
          <w:szCs w:val="28"/>
        </w:rPr>
        <w:t xml:space="preserve">Н. </w:t>
      </w:r>
      <w:r w:rsidRPr="00DE7C87">
        <w:rPr>
          <w:sz w:val="28"/>
          <w:szCs w:val="28"/>
        </w:rPr>
        <w:t xml:space="preserve">Хомский и др., считают </w:t>
      </w:r>
      <w:proofErr w:type="spellStart"/>
      <w:r w:rsidRPr="00DE7C87">
        <w:rPr>
          <w:sz w:val="28"/>
          <w:szCs w:val="28"/>
        </w:rPr>
        <w:t>сензитивным</w:t>
      </w:r>
      <w:proofErr w:type="spellEnd"/>
      <w:r w:rsidRPr="00DE7C87">
        <w:rPr>
          <w:sz w:val="28"/>
          <w:szCs w:val="28"/>
        </w:rPr>
        <w:t xml:space="preserve"> для становления основных функций речи: коммуникативной, информационной, индикативной, планирующей, регулятивной. Недостаточное внимание к формированию речи детей</w:t>
      </w:r>
      <w:r w:rsidRPr="00DE7C87">
        <w:rPr>
          <w:spacing w:val="-6"/>
          <w:sz w:val="28"/>
          <w:szCs w:val="28"/>
        </w:rPr>
        <w:t xml:space="preserve"> </w:t>
      </w:r>
      <w:r w:rsidRPr="00DE7C87">
        <w:rPr>
          <w:sz w:val="28"/>
          <w:szCs w:val="28"/>
        </w:rPr>
        <w:t>на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>каждом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>из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>возрастных</w:t>
      </w:r>
      <w:r w:rsidRPr="00DE7C87">
        <w:rPr>
          <w:spacing w:val="-6"/>
          <w:sz w:val="28"/>
          <w:szCs w:val="28"/>
        </w:rPr>
        <w:t xml:space="preserve"> </w:t>
      </w:r>
      <w:r w:rsidRPr="00DE7C87">
        <w:rPr>
          <w:sz w:val="28"/>
          <w:szCs w:val="28"/>
        </w:rPr>
        <w:t>этапов</w:t>
      </w:r>
      <w:r w:rsidRPr="00DE7C87">
        <w:rPr>
          <w:spacing w:val="-3"/>
          <w:sz w:val="28"/>
          <w:szCs w:val="28"/>
        </w:rPr>
        <w:t xml:space="preserve"> </w:t>
      </w:r>
      <w:r w:rsidRPr="00DE7C87">
        <w:rPr>
          <w:sz w:val="28"/>
          <w:szCs w:val="28"/>
        </w:rPr>
        <w:t>раннего</w:t>
      </w:r>
      <w:r w:rsidRPr="00DE7C87">
        <w:rPr>
          <w:spacing w:val="-6"/>
          <w:sz w:val="28"/>
          <w:szCs w:val="28"/>
        </w:rPr>
        <w:t xml:space="preserve"> </w:t>
      </w:r>
      <w:r w:rsidRPr="00DE7C87">
        <w:rPr>
          <w:sz w:val="28"/>
          <w:szCs w:val="28"/>
        </w:rPr>
        <w:t>и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>дошкольного</w:t>
      </w:r>
      <w:r w:rsidRPr="00DE7C87">
        <w:rPr>
          <w:spacing w:val="-6"/>
          <w:sz w:val="28"/>
          <w:szCs w:val="28"/>
        </w:rPr>
        <w:t xml:space="preserve"> </w:t>
      </w:r>
      <w:r w:rsidRPr="00DE7C87">
        <w:rPr>
          <w:sz w:val="28"/>
          <w:szCs w:val="28"/>
        </w:rPr>
        <w:t>детства</w:t>
      </w:r>
      <w:r w:rsidRPr="00DE7C87">
        <w:rPr>
          <w:spacing w:val="-4"/>
          <w:sz w:val="28"/>
          <w:szCs w:val="28"/>
        </w:rPr>
        <w:t xml:space="preserve"> </w:t>
      </w:r>
      <w:r w:rsidRPr="00DE7C87">
        <w:rPr>
          <w:sz w:val="28"/>
          <w:szCs w:val="28"/>
        </w:rPr>
        <w:t>приводит</w:t>
      </w:r>
      <w:r w:rsidRPr="00DE7C87">
        <w:rPr>
          <w:spacing w:val="-7"/>
          <w:sz w:val="28"/>
          <w:szCs w:val="28"/>
        </w:rPr>
        <w:t xml:space="preserve"> </w:t>
      </w:r>
      <w:r w:rsidRPr="00DE7C87">
        <w:rPr>
          <w:sz w:val="28"/>
          <w:szCs w:val="28"/>
        </w:rPr>
        <w:t>к</w:t>
      </w:r>
      <w:r w:rsidRPr="00DE7C87">
        <w:rPr>
          <w:spacing w:val="-6"/>
          <w:sz w:val="28"/>
          <w:szCs w:val="28"/>
        </w:rPr>
        <w:t xml:space="preserve"> </w:t>
      </w:r>
      <w:r w:rsidRPr="00DE7C87">
        <w:rPr>
          <w:sz w:val="28"/>
          <w:szCs w:val="28"/>
        </w:rPr>
        <w:t>задержке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>их развития, к трудностям обучения в школе и проблемам социального характера [</w:t>
      </w:r>
      <w:r w:rsidR="00DE7C87" w:rsidRPr="00DE7C87">
        <w:rPr>
          <w:sz w:val="28"/>
          <w:szCs w:val="28"/>
        </w:rPr>
        <w:t>3, 4</w:t>
      </w:r>
      <w:r w:rsidRPr="00DE7C87">
        <w:rPr>
          <w:sz w:val="28"/>
          <w:szCs w:val="28"/>
        </w:rPr>
        <w:t>]. Таким образом, можно говорить о большой ответственности педагогов ДОО за своевременное и полноценное развитие речи каждого воспитанника, что обеспечивается продуманной стратегией и тактикой работы над всеми сторонами речи, в соответствии с логикой и закономерностями общего детского развития и развития речи в</w:t>
      </w:r>
      <w:r w:rsidRPr="00DE7C87">
        <w:rPr>
          <w:spacing w:val="-7"/>
          <w:sz w:val="28"/>
          <w:szCs w:val="28"/>
        </w:rPr>
        <w:t xml:space="preserve"> </w:t>
      </w:r>
      <w:r w:rsidR="003D5A4A" w:rsidRPr="00DE7C87">
        <w:rPr>
          <w:sz w:val="28"/>
          <w:szCs w:val="28"/>
        </w:rPr>
        <w:t xml:space="preserve">онтогенезе. </w:t>
      </w:r>
      <w:r w:rsidR="00DE7C87" w:rsidRPr="00DE7C87">
        <w:rPr>
          <w:sz w:val="28"/>
          <w:szCs w:val="28"/>
        </w:rPr>
        <w:t>[10</w:t>
      </w:r>
      <w:r w:rsidR="003D5A4A" w:rsidRPr="00DE7C87">
        <w:rPr>
          <w:sz w:val="28"/>
          <w:szCs w:val="28"/>
        </w:rPr>
        <w:t>].</w:t>
      </w:r>
    </w:p>
    <w:p w:rsidR="00D26648" w:rsidRPr="00DE7C87" w:rsidRDefault="00D26648" w:rsidP="00DE7C87">
      <w:pPr>
        <w:pStyle w:val="a3"/>
        <w:spacing w:before="0"/>
        <w:ind w:left="100" w:right="119" w:firstLine="70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Профессиональная деятельность педагогов ДОУ</w:t>
      </w:r>
      <w:r w:rsidRPr="00DE7C87">
        <w:rPr>
          <w:spacing w:val="-11"/>
          <w:sz w:val="28"/>
          <w:szCs w:val="28"/>
        </w:rPr>
        <w:t xml:space="preserve"> </w:t>
      </w:r>
      <w:r w:rsidRPr="00DE7C87">
        <w:rPr>
          <w:sz w:val="28"/>
          <w:szCs w:val="28"/>
        </w:rPr>
        <w:t>предполагает</w:t>
      </w:r>
      <w:r w:rsidRPr="00DE7C87">
        <w:rPr>
          <w:spacing w:val="-12"/>
          <w:sz w:val="28"/>
          <w:szCs w:val="28"/>
        </w:rPr>
        <w:t xml:space="preserve"> </w:t>
      </w:r>
      <w:r w:rsidRPr="00DE7C87">
        <w:rPr>
          <w:sz w:val="28"/>
          <w:szCs w:val="28"/>
        </w:rPr>
        <w:t>решение</w:t>
      </w:r>
      <w:r w:rsidRPr="00DE7C87">
        <w:rPr>
          <w:spacing w:val="-9"/>
          <w:sz w:val="28"/>
          <w:szCs w:val="28"/>
        </w:rPr>
        <w:t xml:space="preserve"> </w:t>
      </w:r>
      <w:r w:rsidRPr="00DE7C87">
        <w:rPr>
          <w:sz w:val="28"/>
          <w:szCs w:val="28"/>
        </w:rPr>
        <w:t>задач</w:t>
      </w:r>
      <w:r w:rsidRPr="00DE7C87">
        <w:rPr>
          <w:spacing w:val="-12"/>
          <w:sz w:val="28"/>
          <w:szCs w:val="28"/>
        </w:rPr>
        <w:t xml:space="preserve"> </w:t>
      </w:r>
      <w:r w:rsidRPr="00DE7C87">
        <w:rPr>
          <w:sz w:val="28"/>
          <w:szCs w:val="28"/>
        </w:rPr>
        <w:t>развития</w:t>
      </w:r>
      <w:r w:rsidRPr="00DE7C87">
        <w:rPr>
          <w:spacing w:val="-10"/>
          <w:sz w:val="28"/>
          <w:szCs w:val="28"/>
        </w:rPr>
        <w:t xml:space="preserve"> </w:t>
      </w:r>
      <w:r w:rsidRPr="00DE7C87">
        <w:rPr>
          <w:sz w:val="28"/>
          <w:szCs w:val="28"/>
        </w:rPr>
        <w:t>речи</w:t>
      </w:r>
      <w:r w:rsidRPr="00DE7C87">
        <w:rPr>
          <w:spacing w:val="-11"/>
          <w:sz w:val="28"/>
          <w:szCs w:val="28"/>
        </w:rPr>
        <w:t xml:space="preserve"> </w:t>
      </w:r>
      <w:r w:rsidRPr="00DE7C87">
        <w:rPr>
          <w:sz w:val="28"/>
          <w:szCs w:val="28"/>
        </w:rPr>
        <w:t>воспитанников</w:t>
      </w:r>
      <w:r w:rsidRPr="00DE7C87">
        <w:rPr>
          <w:spacing w:val="-13"/>
          <w:sz w:val="28"/>
          <w:szCs w:val="28"/>
        </w:rPr>
        <w:t xml:space="preserve"> </w:t>
      </w:r>
      <w:r w:rsidRPr="00DE7C87">
        <w:rPr>
          <w:sz w:val="28"/>
          <w:szCs w:val="28"/>
        </w:rPr>
        <w:t>дошкольного возраста. В Федеральном государственном образовательном стандарте дошкольного образования содержатся организационные и содержательные требования по образовательной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>области</w:t>
      </w:r>
      <w:r w:rsidRPr="00DE7C87">
        <w:rPr>
          <w:spacing w:val="-4"/>
          <w:sz w:val="28"/>
          <w:szCs w:val="28"/>
        </w:rPr>
        <w:t xml:space="preserve"> </w:t>
      </w:r>
      <w:r w:rsidRPr="00DE7C87">
        <w:rPr>
          <w:sz w:val="28"/>
          <w:szCs w:val="28"/>
        </w:rPr>
        <w:t>«Речевое</w:t>
      </w:r>
      <w:r w:rsidRPr="00DE7C87">
        <w:rPr>
          <w:spacing w:val="-3"/>
          <w:sz w:val="28"/>
          <w:szCs w:val="28"/>
        </w:rPr>
        <w:t xml:space="preserve"> </w:t>
      </w:r>
      <w:r w:rsidRPr="00DE7C87">
        <w:rPr>
          <w:sz w:val="28"/>
          <w:szCs w:val="28"/>
        </w:rPr>
        <w:t>развитие»</w:t>
      </w:r>
      <w:r w:rsidRPr="00DE7C87">
        <w:rPr>
          <w:spacing w:val="-11"/>
          <w:sz w:val="28"/>
          <w:szCs w:val="28"/>
        </w:rPr>
        <w:t xml:space="preserve"> </w:t>
      </w:r>
      <w:r w:rsidRPr="00DE7C87">
        <w:rPr>
          <w:sz w:val="28"/>
          <w:szCs w:val="28"/>
        </w:rPr>
        <w:t>в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>детском</w:t>
      </w:r>
      <w:r w:rsidRPr="00DE7C87">
        <w:rPr>
          <w:spacing w:val="-3"/>
          <w:sz w:val="28"/>
          <w:szCs w:val="28"/>
        </w:rPr>
        <w:t xml:space="preserve"> </w:t>
      </w:r>
      <w:r w:rsidRPr="00DE7C87">
        <w:rPr>
          <w:sz w:val="28"/>
          <w:szCs w:val="28"/>
        </w:rPr>
        <w:t>саду,</w:t>
      </w:r>
      <w:r w:rsidRPr="00DE7C87">
        <w:rPr>
          <w:spacing w:val="-4"/>
          <w:sz w:val="28"/>
          <w:szCs w:val="28"/>
        </w:rPr>
        <w:t xml:space="preserve"> </w:t>
      </w:r>
      <w:r w:rsidRPr="00DE7C87">
        <w:rPr>
          <w:sz w:val="28"/>
          <w:szCs w:val="28"/>
        </w:rPr>
        <w:t>что</w:t>
      </w:r>
      <w:r w:rsidRPr="00DE7C87">
        <w:rPr>
          <w:spacing w:val="-3"/>
          <w:sz w:val="28"/>
          <w:szCs w:val="28"/>
        </w:rPr>
        <w:t xml:space="preserve"> </w:t>
      </w:r>
      <w:r w:rsidRPr="00DE7C87">
        <w:rPr>
          <w:sz w:val="28"/>
          <w:szCs w:val="28"/>
        </w:rPr>
        <w:t>подчеркивает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>актуальность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 xml:space="preserve">и широкую </w:t>
      </w:r>
      <w:proofErr w:type="spellStart"/>
      <w:r w:rsidRPr="00DE7C87">
        <w:rPr>
          <w:sz w:val="28"/>
          <w:szCs w:val="28"/>
        </w:rPr>
        <w:t>востребованность</w:t>
      </w:r>
      <w:proofErr w:type="spellEnd"/>
      <w:r w:rsidRPr="00DE7C87">
        <w:rPr>
          <w:sz w:val="28"/>
          <w:szCs w:val="28"/>
        </w:rPr>
        <w:t xml:space="preserve"> рассмотрения проблемы речевого воспитания детей</w:t>
      </w:r>
      <w:r w:rsidRPr="00DE7C87">
        <w:rPr>
          <w:spacing w:val="-3"/>
          <w:sz w:val="28"/>
          <w:szCs w:val="28"/>
        </w:rPr>
        <w:t xml:space="preserve"> </w:t>
      </w:r>
      <w:r w:rsidR="00DE7C87" w:rsidRPr="00DE7C87">
        <w:rPr>
          <w:sz w:val="28"/>
          <w:szCs w:val="28"/>
        </w:rPr>
        <w:t>[9</w:t>
      </w:r>
      <w:r w:rsidRPr="00DE7C87">
        <w:rPr>
          <w:sz w:val="28"/>
          <w:szCs w:val="28"/>
        </w:rPr>
        <w:t>].</w:t>
      </w:r>
    </w:p>
    <w:p w:rsidR="00D26648" w:rsidRPr="00DE7C87" w:rsidRDefault="00D26648" w:rsidP="00DE7C87">
      <w:pPr>
        <w:pStyle w:val="Heading31"/>
        <w:ind w:right="129" w:firstLine="708"/>
        <w:jc w:val="both"/>
        <w:rPr>
          <w:b w:val="0"/>
          <w:sz w:val="28"/>
          <w:szCs w:val="28"/>
        </w:rPr>
      </w:pPr>
      <w:r w:rsidRPr="00DE7C87">
        <w:rPr>
          <w:sz w:val="28"/>
          <w:szCs w:val="28"/>
        </w:rPr>
        <w:t>Анализ профессиональной деятельности воспитателей ДОО позволяет выделить ряд трудностей, с которыми они сталкиваются в решении задач р</w:t>
      </w:r>
      <w:r w:rsidR="003D5A4A" w:rsidRPr="00DE7C87">
        <w:rPr>
          <w:sz w:val="28"/>
          <w:szCs w:val="28"/>
        </w:rPr>
        <w:t xml:space="preserve">ечевого развития детей </w:t>
      </w:r>
      <w:r w:rsidRPr="00DE7C87">
        <w:rPr>
          <w:sz w:val="28"/>
          <w:szCs w:val="28"/>
        </w:rPr>
        <w:t xml:space="preserve"> дошкольного возраста </w:t>
      </w:r>
      <w:r w:rsidRPr="00DE7C87">
        <w:rPr>
          <w:b w:val="0"/>
          <w:sz w:val="28"/>
          <w:szCs w:val="28"/>
        </w:rPr>
        <w:t>[</w:t>
      </w:r>
      <w:r w:rsidR="00DE7C87" w:rsidRPr="00DE7C87">
        <w:rPr>
          <w:b w:val="0"/>
          <w:sz w:val="28"/>
          <w:szCs w:val="28"/>
        </w:rPr>
        <w:t>5</w:t>
      </w:r>
      <w:r w:rsidRPr="00DE7C87">
        <w:rPr>
          <w:b w:val="0"/>
          <w:sz w:val="28"/>
          <w:szCs w:val="28"/>
        </w:rPr>
        <w:t>]:</w:t>
      </w:r>
    </w:p>
    <w:p w:rsidR="00D26648" w:rsidRPr="00DE7C87" w:rsidRDefault="00D26648" w:rsidP="00DE7C87">
      <w:pPr>
        <w:pStyle w:val="a5"/>
        <w:numPr>
          <w:ilvl w:val="0"/>
          <w:numId w:val="6"/>
        </w:numPr>
        <w:tabs>
          <w:tab w:val="left" w:pos="1517"/>
        </w:tabs>
        <w:spacing w:before="0"/>
        <w:ind w:right="122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недостаточная систематичность работы по речевому развитию воспитанников, что нарушает последовательность развития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>речи;</w:t>
      </w:r>
    </w:p>
    <w:p w:rsidR="00D26648" w:rsidRPr="00DE7C87" w:rsidRDefault="00D26648" w:rsidP="00DE7C87">
      <w:pPr>
        <w:pStyle w:val="a5"/>
        <w:numPr>
          <w:ilvl w:val="0"/>
          <w:numId w:val="6"/>
        </w:numPr>
        <w:tabs>
          <w:tab w:val="left" w:pos="1517"/>
        </w:tabs>
        <w:spacing w:before="0"/>
        <w:ind w:right="12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занятия по развитию речи содержательно подменяются занятиями по другим образовательным областям, чаще всего по «Познавательному</w:t>
      </w:r>
      <w:r w:rsidRPr="00DE7C87">
        <w:rPr>
          <w:spacing w:val="-16"/>
          <w:sz w:val="28"/>
          <w:szCs w:val="28"/>
        </w:rPr>
        <w:t xml:space="preserve"> </w:t>
      </w:r>
      <w:r w:rsidRPr="00DE7C87">
        <w:rPr>
          <w:sz w:val="28"/>
          <w:szCs w:val="28"/>
        </w:rPr>
        <w:t>развитию»;</w:t>
      </w:r>
    </w:p>
    <w:p w:rsidR="00D26648" w:rsidRPr="00DE7C87" w:rsidRDefault="00D26648" w:rsidP="00DE7C87">
      <w:pPr>
        <w:pStyle w:val="a5"/>
        <w:numPr>
          <w:ilvl w:val="0"/>
          <w:numId w:val="6"/>
        </w:numPr>
        <w:tabs>
          <w:tab w:val="left" w:pos="1517"/>
        </w:tabs>
        <w:spacing w:before="0"/>
        <w:ind w:right="123"/>
        <w:jc w:val="both"/>
        <w:rPr>
          <w:sz w:val="28"/>
          <w:szCs w:val="28"/>
        </w:rPr>
      </w:pPr>
      <w:r w:rsidRPr="00DE7C87">
        <w:rPr>
          <w:sz w:val="28"/>
          <w:szCs w:val="28"/>
        </w:rPr>
        <w:lastRenderedPageBreak/>
        <w:t xml:space="preserve">педагогическая диагностика речевого развития воспитанников проводится с использованием </w:t>
      </w:r>
      <w:proofErr w:type="spellStart"/>
      <w:r w:rsidRPr="00DE7C87">
        <w:rPr>
          <w:sz w:val="28"/>
          <w:szCs w:val="28"/>
        </w:rPr>
        <w:t>малоформализированных</w:t>
      </w:r>
      <w:proofErr w:type="spellEnd"/>
      <w:r w:rsidRPr="00DE7C87">
        <w:rPr>
          <w:sz w:val="28"/>
          <w:szCs w:val="28"/>
        </w:rPr>
        <w:t xml:space="preserve"> методов (чаще всего, с использованием</w:t>
      </w:r>
      <w:r w:rsidRPr="00DE7C87">
        <w:rPr>
          <w:spacing w:val="-7"/>
          <w:sz w:val="28"/>
          <w:szCs w:val="28"/>
        </w:rPr>
        <w:t xml:space="preserve"> </w:t>
      </w:r>
      <w:r w:rsidRPr="00DE7C87">
        <w:rPr>
          <w:sz w:val="28"/>
          <w:szCs w:val="28"/>
        </w:rPr>
        <w:t>простого</w:t>
      </w:r>
      <w:r w:rsidRPr="00DE7C87">
        <w:rPr>
          <w:spacing w:val="-8"/>
          <w:sz w:val="28"/>
          <w:szCs w:val="28"/>
        </w:rPr>
        <w:t xml:space="preserve"> </w:t>
      </w:r>
      <w:r w:rsidRPr="00DE7C87">
        <w:rPr>
          <w:sz w:val="28"/>
          <w:szCs w:val="28"/>
        </w:rPr>
        <w:t>наблюдения),</w:t>
      </w:r>
      <w:r w:rsidRPr="00DE7C87">
        <w:rPr>
          <w:spacing w:val="-11"/>
          <w:sz w:val="28"/>
          <w:szCs w:val="28"/>
        </w:rPr>
        <w:t xml:space="preserve"> </w:t>
      </w:r>
      <w:r w:rsidRPr="00DE7C87">
        <w:rPr>
          <w:sz w:val="28"/>
          <w:szCs w:val="28"/>
        </w:rPr>
        <w:t>что</w:t>
      </w:r>
      <w:r w:rsidRPr="00DE7C87">
        <w:rPr>
          <w:spacing w:val="-8"/>
          <w:sz w:val="28"/>
          <w:szCs w:val="28"/>
        </w:rPr>
        <w:t xml:space="preserve"> </w:t>
      </w:r>
      <w:r w:rsidRPr="00DE7C87">
        <w:rPr>
          <w:sz w:val="28"/>
          <w:szCs w:val="28"/>
        </w:rPr>
        <w:t>не</w:t>
      </w:r>
      <w:r w:rsidRPr="00DE7C87">
        <w:rPr>
          <w:spacing w:val="-7"/>
          <w:sz w:val="28"/>
          <w:szCs w:val="28"/>
        </w:rPr>
        <w:t xml:space="preserve"> </w:t>
      </w:r>
      <w:r w:rsidRPr="00DE7C87">
        <w:rPr>
          <w:sz w:val="28"/>
          <w:szCs w:val="28"/>
        </w:rPr>
        <w:t>дает</w:t>
      </w:r>
      <w:r w:rsidRPr="00DE7C87">
        <w:rPr>
          <w:spacing w:val="-8"/>
          <w:sz w:val="28"/>
          <w:szCs w:val="28"/>
        </w:rPr>
        <w:t xml:space="preserve"> </w:t>
      </w:r>
      <w:r w:rsidRPr="00DE7C87">
        <w:rPr>
          <w:sz w:val="28"/>
          <w:szCs w:val="28"/>
        </w:rPr>
        <w:t>полноценных</w:t>
      </w:r>
      <w:r w:rsidRPr="00DE7C87">
        <w:rPr>
          <w:spacing w:val="-8"/>
          <w:sz w:val="28"/>
          <w:szCs w:val="28"/>
        </w:rPr>
        <w:t xml:space="preserve"> </w:t>
      </w:r>
      <w:r w:rsidRPr="00DE7C87">
        <w:rPr>
          <w:sz w:val="28"/>
          <w:szCs w:val="28"/>
        </w:rPr>
        <w:t>показателей</w:t>
      </w:r>
      <w:r w:rsidRPr="00DE7C87">
        <w:rPr>
          <w:spacing w:val="-8"/>
          <w:sz w:val="28"/>
          <w:szCs w:val="28"/>
        </w:rPr>
        <w:t xml:space="preserve"> </w:t>
      </w:r>
      <w:r w:rsidRPr="00DE7C87">
        <w:rPr>
          <w:sz w:val="28"/>
          <w:szCs w:val="28"/>
        </w:rPr>
        <w:t>по развитию</w:t>
      </w:r>
      <w:r w:rsidRPr="00DE7C87">
        <w:rPr>
          <w:spacing w:val="-16"/>
          <w:sz w:val="28"/>
          <w:szCs w:val="28"/>
        </w:rPr>
        <w:t xml:space="preserve"> </w:t>
      </w:r>
      <w:r w:rsidRPr="00DE7C87">
        <w:rPr>
          <w:sz w:val="28"/>
          <w:szCs w:val="28"/>
        </w:rPr>
        <w:t>речевой</w:t>
      </w:r>
      <w:r w:rsidRPr="00DE7C87">
        <w:rPr>
          <w:spacing w:val="-17"/>
          <w:sz w:val="28"/>
          <w:szCs w:val="28"/>
        </w:rPr>
        <w:t xml:space="preserve"> </w:t>
      </w:r>
      <w:r w:rsidRPr="00DE7C87">
        <w:rPr>
          <w:sz w:val="28"/>
          <w:szCs w:val="28"/>
        </w:rPr>
        <w:t>системы</w:t>
      </w:r>
      <w:r w:rsidRPr="00DE7C87">
        <w:rPr>
          <w:spacing w:val="-18"/>
          <w:sz w:val="28"/>
          <w:szCs w:val="28"/>
        </w:rPr>
        <w:t xml:space="preserve"> </w:t>
      </w:r>
      <w:r w:rsidRPr="00DE7C87">
        <w:rPr>
          <w:sz w:val="28"/>
          <w:szCs w:val="28"/>
        </w:rPr>
        <w:t>и</w:t>
      </w:r>
      <w:r w:rsidRPr="00DE7C87">
        <w:rPr>
          <w:spacing w:val="-16"/>
          <w:sz w:val="28"/>
          <w:szCs w:val="28"/>
        </w:rPr>
        <w:t xml:space="preserve"> </w:t>
      </w:r>
      <w:r w:rsidRPr="00DE7C87">
        <w:rPr>
          <w:sz w:val="28"/>
          <w:szCs w:val="28"/>
        </w:rPr>
        <w:t>не</w:t>
      </w:r>
      <w:r w:rsidRPr="00DE7C87">
        <w:rPr>
          <w:spacing w:val="-19"/>
          <w:sz w:val="28"/>
          <w:szCs w:val="28"/>
        </w:rPr>
        <w:t xml:space="preserve"> </w:t>
      </w:r>
      <w:r w:rsidRPr="00DE7C87">
        <w:rPr>
          <w:sz w:val="28"/>
          <w:szCs w:val="28"/>
        </w:rPr>
        <w:t>выявляет</w:t>
      </w:r>
      <w:r w:rsidRPr="00DE7C87">
        <w:rPr>
          <w:spacing w:val="-17"/>
          <w:sz w:val="28"/>
          <w:szCs w:val="28"/>
        </w:rPr>
        <w:t xml:space="preserve"> </w:t>
      </w:r>
      <w:r w:rsidRPr="00DE7C87">
        <w:rPr>
          <w:sz w:val="28"/>
          <w:szCs w:val="28"/>
        </w:rPr>
        <w:t>реальные</w:t>
      </w:r>
      <w:r w:rsidRPr="00DE7C87">
        <w:rPr>
          <w:spacing w:val="-15"/>
          <w:sz w:val="28"/>
          <w:szCs w:val="28"/>
        </w:rPr>
        <w:t xml:space="preserve"> </w:t>
      </w:r>
      <w:r w:rsidRPr="00DE7C87">
        <w:rPr>
          <w:sz w:val="28"/>
          <w:szCs w:val="28"/>
        </w:rPr>
        <w:t>образовательные</w:t>
      </w:r>
      <w:r w:rsidRPr="00DE7C87">
        <w:rPr>
          <w:spacing w:val="-15"/>
          <w:sz w:val="28"/>
          <w:szCs w:val="28"/>
        </w:rPr>
        <w:t xml:space="preserve"> </w:t>
      </w:r>
      <w:r w:rsidRPr="00DE7C87">
        <w:rPr>
          <w:sz w:val="28"/>
          <w:szCs w:val="28"/>
        </w:rPr>
        <w:t>потребности каждого ребенка по развитию</w:t>
      </w:r>
      <w:r w:rsidRPr="00DE7C87">
        <w:rPr>
          <w:spacing w:val="-2"/>
          <w:sz w:val="28"/>
          <w:szCs w:val="28"/>
        </w:rPr>
        <w:t xml:space="preserve"> </w:t>
      </w:r>
      <w:r w:rsidRPr="00DE7C87">
        <w:rPr>
          <w:sz w:val="28"/>
          <w:szCs w:val="28"/>
        </w:rPr>
        <w:t>речи;</w:t>
      </w:r>
    </w:p>
    <w:p w:rsidR="00D26648" w:rsidRPr="00DE7C87" w:rsidRDefault="00D26648" w:rsidP="00DE7C87">
      <w:pPr>
        <w:pStyle w:val="a5"/>
        <w:numPr>
          <w:ilvl w:val="0"/>
          <w:numId w:val="6"/>
        </w:numPr>
        <w:tabs>
          <w:tab w:val="left" w:pos="1517"/>
        </w:tabs>
        <w:spacing w:before="0"/>
        <w:ind w:right="114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воспитание звуковой культуры речи воспитатели считают функцией учителя- логопеда;</w:t>
      </w:r>
    </w:p>
    <w:p w:rsidR="00D26648" w:rsidRPr="00DE7C87" w:rsidRDefault="00D26648" w:rsidP="00DE7C87">
      <w:pPr>
        <w:pStyle w:val="a5"/>
        <w:numPr>
          <w:ilvl w:val="0"/>
          <w:numId w:val="6"/>
        </w:numPr>
        <w:tabs>
          <w:tab w:val="left" w:pos="1517"/>
        </w:tabs>
        <w:spacing w:before="0"/>
        <w:ind w:right="124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невысокий уровень понимания воспитателями речи как деятельности, которая требует создания мотивации, развития умений планирования, разнообразных фонетических, лексических, грамматических умений и навыков,</w:t>
      </w:r>
      <w:r w:rsidRPr="00DE7C87">
        <w:rPr>
          <w:spacing w:val="-16"/>
          <w:sz w:val="28"/>
          <w:szCs w:val="28"/>
        </w:rPr>
        <w:t xml:space="preserve"> </w:t>
      </w:r>
      <w:r w:rsidRPr="00DE7C87">
        <w:rPr>
          <w:sz w:val="28"/>
          <w:szCs w:val="28"/>
        </w:rPr>
        <w:t>самоконтроля;</w:t>
      </w:r>
    </w:p>
    <w:p w:rsidR="00D26648" w:rsidRPr="00DE7C87" w:rsidRDefault="00D26648" w:rsidP="00DE7C87">
      <w:pPr>
        <w:pStyle w:val="a5"/>
        <w:numPr>
          <w:ilvl w:val="0"/>
          <w:numId w:val="6"/>
        </w:numPr>
        <w:tabs>
          <w:tab w:val="left" w:pos="1517"/>
        </w:tabs>
        <w:spacing w:before="0"/>
        <w:ind w:right="123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серьезные трудности в развитии связной речи воспитанников: диалога и монолога, которые, по сути, и составляют речь</w:t>
      </w:r>
      <w:r w:rsidRPr="00DE7C87">
        <w:rPr>
          <w:spacing w:val="-8"/>
          <w:sz w:val="28"/>
          <w:szCs w:val="28"/>
        </w:rPr>
        <w:t xml:space="preserve"> </w:t>
      </w:r>
      <w:r w:rsidRPr="00DE7C87">
        <w:rPr>
          <w:sz w:val="28"/>
          <w:szCs w:val="28"/>
        </w:rPr>
        <w:t>человека;</w:t>
      </w:r>
    </w:p>
    <w:p w:rsidR="003D5A4A" w:rsidRPr="00DE7C87" w:rsidRDefault="00D26648" w:rsidP="00DE7C87">
      <w:pPr>
        <w:pStyle w:val="a5"/>
        <w:numPr>
          <w:ilvl w:val="0"/>
          <w:numId w:val="6"/>
        </w:numPr>
        <w:tabs>
          <w:tab w:val="left" w:pos="1517"/>
        </w:tabs>
        <w:spacing w:before="0"/>
        <w:ind w:right="116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эпизодический характер работы с семьями воспитанников по вопросам речевого развития детей, что приводит к низкому уровню педагогической грамотности родителей;</w:t>
      </w:r>
    </w:p>
    <w:p w:rsidR="00D26648" w:rsidRPr="00DE7C87" w:rsidRDefault="00D26648" w:rsidP="00DE7C87">
      <w:pPr>
        <w:pStyle w:val="a5"/>
        <w:numPr>
          <w:ilvl w:val="0"/>
          <w:numId w:val="6"/>
        </w:numPr>
        <w:tabs>
          <w:tab w:val="left" w:pos="1517"/>
        </w:tabs>
        <w:spacing w:before="0"/>
        <w:ind w:right="123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критичный уровень внимания воспитателей к собственной речи в процессе общения с</w:t>
      </w:r>
      <w:r w:rsidRPr="00DE7C87">
        <w:rPr>
          <w:spacing w:val="-3"/>
          <w:sz w:val="28"/>
          <w:szCs w:val="28"/>
        </w:rPr>
        <w:t xml:space="preserve"> </w:t>
      </w:r>
      <w:r w:rsidRPr="00DE7C87">
        <w:rPr>
          <w:sz w:val="28"/>
          <w:szCs w:val="28"/>
        </w:rPr>
        <w:t>детьми.</w:t>
      </w:r>
    </w:p>
    <w:p w:rsidR="00D26648" w:rsidRPr="00DE7C87" w:rsidRDefault="00D26648" w:rsidP="00DE7C87">
      <w:pPr>
        <w:pStyle w:val="a3"/>
        <w:spacing w:before="0"/>
        <w:ind w:left="100" w:right="126" w:firstLine="70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Таким образом, наблюдается необходимость повышения профессиональной компетентности педагогов ДОО по вопросам речевого р</w:t>
      </w:r>
      <w:r w:rsidR="009752A7" w:rsidRPr="00DE7C87">
        <w:rPr>
          <w:sz w:val="28"/>
          <w:szCs w:val="28"/>
        </w:rPr>
        <w:t xml:space="preserve">азвития воспитанников </w:t>
      </w:r>
      <w:r w:rsidRPr="00DE7C87">
        <w:rPr>
          <w:sz w:val="28"/>
          <w:szCs w:val="28"/>
        </w:rPr>
        <w:t>дошкольного возраста.</w:t>
      </w:r>
    </w:p>
    <w:p w:rsidR="00D26648" w:rsidRPr="00DE7C87" w:rsidRDefault="00D26648" w:rsidP="00DE7C87">
      <w:pPr>
        <w:pStyle w:val="a3"/>
        <w:spacing w:before="0"/>
        <w:ind w:left="100" w:right="124" w:firstLine="70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Основой для построения методической работы по повышению профессиональной компетентности педагогов (определения целей, задач, этапов, содержания, форм и методов работы) является диагностика профессиональной компетентности педагогов в вопрос</w:t>
      </w:r>
      <w:r w:rsidR="00DE7C87" w:rsidRPr="00DE7C87">
        <w:rPr>
          <w:sz w:val="28"/>
          <w:szCs w:val="28"/>
        </w:rPr>
        <w:t>ах развития речи дошкольников [1</w:t>
      </w:r>
      <w:r w:rsidRPr="00DE7C87">
        <w:rPr>
          <w:sz w:val="28"/>
          <w:szCs w:val="28"/>
        </w:rPr>
        <w:t xml:space="preserve">, </w:t>
      </w:r>
      <w:r w:rsidR="00DE7C87" w:rsidRPr="00DE7C87">
        <w:rPr>
          <w:sz w:val="28"/>
          <w:szCs w:val="28"/>
        </w:rPr>
        <w:t>2</w:t>
      </w:r>
      <w:r w:rsidRPr="00DE7C87">
        <w:rPr>
          <w:sz w:val="28"/>
          <w:szCs w:val="28"/>
        </w:rPr>
        <w:t xml:space="preserve">, </w:t>
      </w:r>
      <w:r w:rsidR="00DE7C87" w:rsidRPr="00DE7C87">
        <w:rPr>
          <w:sz w:val="28"/>
          <w:szCs w:val="28"/>
        </w:rPr>
        <w:t>6</w:t>
      </w:r>
      <w:r w:rsidRPr="00DE7C87">
        <w:rPr>
          <w:sz w:val="28"/>
          <w:szCs w:val="28"/>
        </w:rPr>
        <w:t xml:space="preserve">, </w:t>
      </w:r>
      <w:r w:rsidR="00DE7C87" w:rsidRPr="00DE7C87">
        <w:rPr>
          <w:sz w:val="28"/>
          <w:szCs w:val="28"/>
        </w:rPr>
        <w:t>7</w:t>
      </w:r>
      <w:r w:rsidRPr="00DE7C87">
        <w:rPr>
          <w:sz w:val="28"/>
          <w:szCs w:val="28"/>
        </w:rPr>
        <w:t>].</w:t>
      </w:r>
    </w:p>
    <w:p w:rsidR="00D26648" w:rsidRPr="00DE7C87" w:rsidRDefault="00D26648" w:rsidP="00DE7C87">
      <w:pPr>
        <w:ind w:left="100" w:right="114" w:firstLine="70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 xml:space="preserve">Нами была </w:t>
      </w:r>
      <w:r w:rsidR="003D5A4A" w:rsidRPr="00DE7C87">
        <w:rPr>
          <w:sz w:val="28"/>
          <w:szCs w:val="28"/>
        </w:rPr>
        <w:t>использована</w:t>
      </w:r>
      <w:r w:rsidRPr="00DE7C87">
        <w:rPr>
          <w:sz w:val="28"/>
          <w:szCs w:val="28"/>
        </w:rPr>
        <w:t xml:space="preserve"> </w:t>
      </w:r>
      <w:r w:rsidRPr="00DE7C87">
        <w:rPr>
          <w:b/>
          <w:sz w:val="28"/>
          <w:szCs w:val="28"/>
        </w:rPr>
        <w:t>диагностика профессиональной компетентности воспитателей по вопросам развития речи воспита</w:t>
      </w:r>
      <w:r w:rsidR="003D5A4A" w:rsidRPr="00DE7C87">
        <w:rPr>
          <w:b/>
          <w:sz w:val="28"/>
          <w:szCs w:val="28"/>
        </w:rPr>
        <w:t xml:space="preserve">нников в </w:t>
      </w:r>
      <w:r w:rsidRPr="00DE7C87">
        <w:rPr>
          <w:b/>
          <w:sz w:val="28"/>
          <w:szCs w:val="28"/>
        </w:rPr>
        <w:t xml:space="preserve">деятельности. </w:t>
      </w:r>
      <w:r w:rsidR="00DE7C87" w:rsidRPr="00DE7C87">
        <w:rPr>
          <w:sz w:val="28"/>
          <w:szCs w:val="28"/>
        </w:rPr>
        <w:t>[10</w:t>
      </w:r>
      <w:r w:rsidR="003D5A4A" w:rsidRPr="00DE7C87">
        <w:rPr>
          <w:sz w:val="28"/>
          <w:szCs w:val="28"/>
        </w:rPr>
        <w:t xml:space="preserve">]. </w:t>
      </w:r>
      <w:r w:rsidRPr="00DE7C87">
        <w:rPr>
          <w:sz w:val="28"/>
          <w:szCs w:val="28"/>
        </w:rPr>
        <w:t>Она включает в себя самооценку педагогов своей компетентности, которая выявляется в анкетировании, и оценку практической реализаци</w:t>
      </w:r>
      <w:r w:rsidR="003D5A4A" w:rsidRPr="00DE7C87">
        <w:rPr>
          <w:sz w:val="28"/>
          <w:szCs w:val="28"/>
        </w:rPr>
        <w:t>и задач речевого развития детей</w:t>
      </w:r>
      <w:r w:rsidRPr="00DE7C87">
        <w:rPr>
          <w:sz w:val="28"/>
          <w:szCs w:val="28"/>
        </w:rPr>
        <w:t>.</w:t>
      </w:r>
    </w:p>
    <w:p w:rsidR="00D26648" w:rsidRPr="00DE7C87" w:rsidRDefault="00D26648" w:rsidP="00DE7C87">
      <w:pPr>
        <w:pStyle w:val="a3"/>
        <w:spacing w:before="0"/>
        <w:ind w:left="100" w:right="124" w:firstLine="708"/>
        <w:jc w:val="both"/>
        <w:rPr>
          <w:sz w:val="28"/>
          <w:szCs w:val="28"/>
        </w:rPr>
      </w:pPr>
      <w:r w:rsidRPr="00DE7C87">
        <w:rPr>
          <w:b/>
          <w:sz w:val="28"/>
          <w:szCs w:val="28"/>
        </w:rPr>
        <w:t xml:space="preserve">Цель диагностики: </w:t>
      </w:r>
      <w:r w:rsidRPr="00DE7C87">
        <w:rPr>
          <w:sz w:val="28"/>
          <w:szCs w:val="28"/>
        </w:rPr>
        <w:t>изучение профессиональной компетентности педагогов ДОО по вопросам развития речи детей.</w:t>
      </w:r>
    </w:p>
    <w:p w:rsidR="00D26648" w:rsidRPr="00DE7C87" w:rsidRDefault="00D26648" w:rsidP="00DE7C87">
      <w:pPr>
        <w:pStyle w:val="Heading31"/>
        <w:ind w:left="80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Задачи диагностики:</w:t>
      </w:r>
    </w:p>
    <w:p w:rsidR="00D26648" w:rsidRPr="00DE7C87" w:rsidRDefault="00D26648" w:rsidP="00DE7C87">
      <w:pPr>
        <w:pStyle w:val="a5"/>
        <w:numPr>
          <w:ilvl w:val="0"/>
          <w:numId w:val="5"/>
        </w:numPr>
        <w:tabs>
          <w:tab w:val="left" w:pos="1517"/>
        </w:tabs>
        <w:spacing w:before="0"/>
        <w:ind w:right="122"/>
        <w:rPr>
          <w:sz w:val="28"/>
          <w:szCs w:val="28"/>
        </w:rPr>
      </w:pPr>
      <w:r w:rsidRPr="00DE7C87">
        <w:rPr>
          <w:sz w:val="28"/>
          <w:szCs w:val="28"/>
        </w:rPr>
        <w:t>выявить профессиональную компетентность педагогов ДОО по вопросам развития речи</w:t>
      </w:r>
      <w:r w:rsidRPr="00DE7C87">
        <w:rPr>
          <w:spacing w:val="-2"/>
          <w:sz w:val="28"/>
          <w:szCs w:val="28"/>
        </w:rPr>
        <w:t xml:space="preserve"> </w:t>
      </w:r>
      <w:r w:rsidRPr="00DE7C87">
        <w:rPr>
          <w:sz w:val="28"/>
          <w:szCs w:val="28"/>
        </w:rPr>
        <w:t>детей;</w:t>
      </w:r>
    </w:p>
    <w:p w:rsidR="00D26648" w:rsidRPr="00DE7C87" w:rsidRDefault="00D26648" w:rsidP="00DE7C87">
      <w:pPr>
        <w:pStyle w:val="a5"/>
        <w:numPr>
          <w:ilvl w:val="0"/>
          <w:numId w:val="5"/>
        </w:numPr>
        <w:tabs>
          <w:tab w:val="left" w:pos="1517"/>
        </w:tabs>
        <w:spacing w:before="0"/>
        <w:ind w:right="126"/>
        <w:rPr>
          <w:sz w:val="28"/>
          <w:szCs w:val="28"/>
        </w:rPr>
      </w:pPr>
      <w:r w:rsidRPr="00DE7C87">
        <w:rPr>
          <w:sz w:val="28"/>
          <w:szCs w:val="28"/>
        </w:rPr>
        <w:t>изучить профессиональную компетентность педагогов ДОО в создании предметно-пространственной развивающей среды в речевом развитии дошкольников;</w:t>
      </w:r>
    </w:p>
    <w:p w:rsidR="00D26648" w:rsidRPr="00DE7C87" w:rsidRDefault="00D26648" w:rsidP="00DE7C87">
      <w:pPr>
        <w:pStyle w:val="a5"/>
        <w:numPr>
          <w:ilvl w:val="0"/>
          <w:numId w:val="5"/>
        </w:numPr>
        <w:tabs>
          <w:tab w:val="left" w:pos="1517"/>
        </w:tabs>
        <w:spacing w:before="0"/>
        <w:ind w:right="123"/>
        <w:rPr>
          <w:sz w:val="28"/>
          <w:szCs w:val="28"/>
        </w:rPr>
      </w:pPr>
      <w:r w:rsidRPr="00DE7C87">
        <w:rPr>
          <w:sz w:val="28"/>
          <w:szCs w:val="28"/>
        </w:rPr>
        <w:t>определить содержание методической работы с воспитателями по вопросам развития речи воспитанников в</w:t>
      </w:r>
      <w:r w:rsidRPr="00DE7C87">
        <w:rPr>
          <w:spacing w:val="-8"/>
          <w:sz w:val="28"/>
          <w:szCs w:val="28"/>
        </w:rPr>
        <w:t xml:space="preserve"> </w:t>
      </w:r>
      <w:r w:rsidRPr="00DE7C87">
        <w:rPr>
          <w:sz w:val="28"/>
          <w:szCs w:val="28"/>
        </w:rPr>
        <w:t>деятельности;</w:t>
      </w:r>
    </w:p>
    <w:p w:rsidR="00D26648" w:rsidRPr="00DE7C87" w:rsidRDefault="00D26648" w:rsidP="00DE7C87">
      <w:pPr>
        <w:pStyle w:val="a5"/>
        <w:numPr>
          <w:ilvl w:val="0"/>
          <w:numId w:val="5"/>
        </w:numPr>
        <w:tabs>
          <w:tab w:val="left" w:pos="1517"/>
        </w:tabs>
        <w:spacing w:before="0"/>
        <w:ind w:right="122"/>
        <w:rPr>
          <w:sz w:val="28"/>
          <w:szCs w:val="28"/>
        </w:rPr>
      </w:pPr>
      <w:r w:rsidRPr="00DE7C87">
        <w:rPr>
          <w:sz w:val="28"/>
          <w:szCs w:val="28"/>
        </w:rPr>
        <w:t>создать</w:t>
      </w:r>
      <w:r w:rsidRPr="00DE7C87">
        <w:rPr>
          <w:spacing w:val="-13"/>
          <w:sz w:val="28"/>
          <w:szCs w:val="28"/>
        </w:rPr>
        <w:t xml:space="preserve"> </w:t>
      </w:r>
      <w:r w:rsidRPr="00DE7C87">
        <w:rPr>
          <w:sz w:val="28"/>
          <w:szCs w:val="28"/>
        </w:rPr>
        <w:t>профессиональную</w:t>
      </w:r>
      <w:r w:rsidRPr="00DE7C87">
        <w:rPr>
          <w:spacing w:val="-10"/>
          <w:sz w:val="28"/>
          <w:szCs w:val="28"/>
        </w:rPr>
        <w:t xml:space="preserve"> </w:t>
      </w:r>
      <w:r w:rsidRPr="00DE7C87">
        <w:rPr>
          <w:sz w:val="28"/>
          <w:szCs w:val="28"/>
        </w:rPr>
        <w:t>мотивацию</w:t>
      </w:r>
      <w:r w:rsidRPr="00DE7C87">
        <w:rPr>
          <w:spacing w:val="-7"/>
          <w:sz w:val="28"/>
          <w:szCs w:val="28"/>
        </w:rPr>
        <w:t xml:space="preserve"> </w:t>
      </w:r>
      <w:r w:rsidRPr="00DE7C87">
        <w:rPr>
          <w:sz w:val="28"/>
          <w:szCs w:val="28"/>
        </w:rPr>
        <w:t>педагогов</w:t>
      </w:r>
      <w:r w:rsidRPr="00DE7C87">
        <w:rPr>
          <w:spacing w:val="-12"/>
          <w:sz w:val="28"/>
          <w:szCs w:val="28"/>
        </w:rPr>
        <w:t xml:space="preserve"> </w:t>
      </w:r>
      <w:r w:rsidRPr="00DE7C87">
        <w:rPr>
          <w:sz w:val="28"/>
          <w:szCs w:val="28"/>
        </w:rPr>
        <w:t>ДОО</w:t>
      </w:r>
      <w:r w:rsidRPr="00DE7C87">
        <w:rPr>
          <w:spacing w:val="-13"/>
          <w:sz w:val="28"/>
          <w:szCs w:val="28"/>
        </w:rPr>
        <w:t xml:space="preserve"> </w:t>
      </w:r>
      <w:r w:rsidRPr="00DE7C87">
        <w:rPr>
          <w:sz w:val="28"/>
          <w:szCs w:val="28"/>
        </w:rPr>
        <w:t>в</w:t>
      </w:r>
      <w:r w:rsidRPr="00DE7C87">
        <w:rPr>
          <w:spacing w:val="-12"/>
          <w:sz w:val="28"/>
          <w:szCs w:val="28"/>
        </w:rPr>
        <w:t xml:space="preserve"> </w:t>
      </w:r>
      <w:r w:rsidRPr="00DE7C87">
        <w:rPr>
          <w:sz w:val="28"/>
          <w:szCs w:val="28"/>
        </w:rPr>
        <w:t>решении</w:t>
      </w:r>
      <w:r w:rsidRPr="00DE7C87">
        <w:rPr>
          <w:spacing w:val="-11"/>
          <w:sz w:val="28"/>
          <w:szCs w:val="28"/>
        </w:rPr>
        <w:t xml:space="preserve"> </w:t>
      </w:r>
      <w:r w:rsidRPr="00DE7C87">
        <w:rPr>
          <w:sz w:val="28"/>
          <w:szCs w:val="28"/>
        </w:rPr>
        <w:t>задач</w:t>
      </w:r>
      <w:r w:rsidRPr="00DE7C87">
        <w:rPr>
          <w:spacing w:val="-12"/>
          <w:sz w:val="28"/>
          <w:szCs w:val="28"/>
        </w:rPr>
        <w:t xml:space="preserve"> </w:t>
      </w:r>
      <w:r w:rsidRPr="00DE7C87">
        <w:rPr>
          <w:sz w:val="28"/>
          <w:szCs w:val="28"/>
        </w:rPr>
        <w:t>речевого развития</w:t>
      </w:r>
      <w:r w:rsidRPr="00DE7C87">
        <w:rPr>
          <w:spacing w:val="-1"/>
          <w:sz w:val="28"/>
          <w:szCs w:val="28"/>
        </w:rPr>
        <w:t xml:space="preserve"> </w:t>
      </w:r>
      <w:r w:rsidRPr="00DE7C87">
        <w:rPr>
          <w:sz w:val="28"/>
          <w:szCs w:val="28"/>
        </w:rPr>
        <w:t>воспитанников.</w:t>
      </w:r>
    </w:p>
    <w:p w:rsidR="00D26648" w:rsidRPr="00DE7C87" w:rsidRDefault="00D26648" w:rsidP="00DE7C87">
      <w:pPr>
        <w:pStyle w:val="Heading31"/>
        <w:ind w:left="808"/>
        <w:rPr>
          <w:b w:val="0"/>
          <w:sz w:val="28"/>
          <w:szCs w:val="28"/>
        </w:rPr>
      </w:pPr>
      <w:r w:rsidRPr="00DE7C87">
        <w:rPr>
          <w:sz w:val="28"/>
          <w:szCs w:val="28"/>
        </w:rPr>
        <w:t>Диагностика включает в себя два компонента</w:t>
      </w:r>
      <w:r w:rsidRPr="00DE7C87">
        <w:rPr>
          <w:b w:val="0"/>
          <w:sz w:val="28"/>
          <w:szCs w:val="28"/>
        </w:rPr>
        <w:t>:</w:t>
      </w:r>
    </w:p>
    <w:p w:rsidR="00D26648" w:rsidRPr="00DE7C87" w:rsidRDefault="00D26648" w:rsidP="00DE7C87">
      <w:pPr>
        <w:pStyle w:val="a5"/>
        <w:numPr>
          <w:ilvl w:val="0"/>
          <w:numId w:val="4"/>
        </w:numPr>
        <w:tabs>
          <w:tab w:val="left" w:pos="1517"/>
        </w:tabs>
        <w:spacing w:before="0"/>
        <w:ind w:right="125"/>
        <w:rPr>
          <w:sz w:val="28"/>
          <w:szCs w:val="28"/>
        </w:rPr>
      </w:pPr>
      <w:r w:rsidRPr="00DE7C87">
        <w:rPr>
          <w:b/>
          <w:sz w:val="28"/>
          <w:szCs w:val="28"/>
        </w:rPr>
        <w:lastRenderedPageBreak/>
        <w:t xml:space="preserve">анкетирование </w:t>
      </w:r>
      <w:r w:rsidRPr="00DE7C87">
        <w:rPr>
          <w:sz w:val="28"/>
          <w:szCs w:val="28"/>
        </w:rPr>
        <w:t>педагогов ДОО по вопросам развития речи детей.</w:t>
      </w:r>
    </w:p>
    <w:p w:rsidR="00D26648" w:rsidRPr="00DE7C87" w:rsidRDefault="00D26648" w:rsidP="00DE7C87">
      <w:pPr>
        <w:pStyle w:val="a5"/>
        <w:numPr>
          <w:ilvl w:val="0"/>
          <w:numId w:val="4"/>
        </w:numPr>
        <w:tabs>
          <w:tab w:val="left" w:pos="1517"/>
        </w:tabs>
        <w:spacing w:before="0"/>
        <w:ind w:right="119"/>
        <w:rPr>
          <w:sz w:val="28"/>
          <w:szCs w:val="28"/>
        </w:rPr>
      </w:pPr>
      <w:r w:rsidRPr="00DE7C87">
        <w:rPr>
          <w:b/>
          <w:sz w:val="28"/>
          <w:szCs w:val="28"/>
        </w:rPr>
        <w:t>наблюдение</w:t>
      </w:r>
      <w:r w:rsidRPr="00DE7C87">
        <w:rPr>
          <w:b/>
          <w:spacing w:val="-14"/>
          <w:sz w:val="28"/>
          <w:szCs w:val="28"/>
        </w:rPr>
        <w:t xml:space="preserve"> </w:t>
      </w:r>
      <w:r w:rsidRPr="00DE7C87">
        <w:rPr>
          <w:b/>
          <w:sz w:val="28"/>
          <w:szCs w:val="28"/>
        </w:rPr>
        <w:t>и</w:t>
      </w:r>
      <w:r w:rsidRPr="00DE7C87">
        <w:rPr>
          <w:b/>
          <w:spacing w:val="-14"/>
          <w:sz w:val="28"/>
          <w:szCs w:val="28"/>
        </w:rPr>
        <w:t xml:space="preserve"> </w:t>
      </w:r>
      <w:r w:rsidRPr="00DE7C87">
        <w:rPr>
          <w:b/>
          <w:sz w:val="28"/>
          <w:szCs w:val="28"/>
        </w:rPr>
        <w:t>оценка</w:t>
      </w:r>
      <w:r w:rsidRPr="00DE7C87">
        <w:rPr>
          <w:b/>
          <w:spacing w:val="-13"/>
          <w:sz w:val="28"/>
          <w:szCs w:val="28"/>
        </w:rPr>
        <w:t xml:space="preserve"> </w:t>
      </w:r>
      <w:r w:rsidRPr="00DE7C87">
        <w:rPr>
          <w:spacing w:val="-12"/>
          <w:sz w:val="28"/>
          <w:szCs w:val="28"/>
        </w:rPr>
        <w:t xml:space="preserve"> </w:t>
      </w:r>
      <w:r w:rsidRPr="00DE7C87">
        <w:rPr>
          <w:sz w:val="28"/>
          <w:szCs w:val="28"/>
        </w:rPr>
        <w:t>практической</w:t>
      </w:r>
      <w:r w:rsidRPr="00DE7C87">
        <w:rPr>
          <w:spacing w:val="-12"/>
          <w:sz w:val="28"/>
          <w:szCs w:val="28"/>
        </w:rPr>
        <w:t xml:space="preserve"> </w:t>
      </w:r>
      <w:r w:rsidRPr="00DE7C87">
        <w:rPr>
          <w:sz w:val="28"/>
          <w:szCs w:val="28"/>
        </w:rPr>
        <w:t>реализации</w:t>
      </w:r>
      <w:r w:rsidRPr="00DE7C87">
        <w:rPr>
          <w:spacing w:val="-12"/>
          <w:sz w:val="28"/>
          <w:szCs w:val="28"/>
        </w:rPr>
        <w:t xml:space="preserve"> </w:t>
      </w:r>
      <w:r w:rsidRPr="00DE7C87">
        <w:rPr>
          <w:sz w:val="28"/>
          <w:szCs w:val="28"/>
        </w:rPr>
        <w:t>задач</w:t>
      </w:r>
      <w:r w:rsidRPr="00DE7C87">
        <w:rPr>
          <w:spacing w:val="-16"/>
          <w:sz w:val="28"/>
          <w:szCs w:val="28"/>
        </w:rPr>
        <w:t xml:space="preserve"> </w:t>
      </w:r>
      <w:r w:rsidRPr="00DE7C87">
        <w:rPr>
          <w:sz w:val="28"/>
          <w:szCs w:val="28"/>
        </w:rPr>
        <w:t>развития</w:t>
      </w:r>
      <w:r w:rsidRPr="00DE7C87">
        <w:rPr>
          <w:spacing w:val="-10"/>
          <w:sz w:val="28"/>
          <w:szCs w:val="28"/>
        </w:rPr>
        <w:t xml:space="preserve"> </w:t>
      </w:r>
      <w:r w:rsidRPr="00DE7C87">
        <w:rPr>
          <w:sz w:val="28"/>
          <w:szCs w:val="28"/>
        </w:rPr>
        <w:t>речи  педагогами</w:t>
      </w:r>
      <w:r w:rsidRPr="00DE7C87">
        <w:rPr>
          <w:spacing w:val="-2"/>
          <w:sz w:val="28"/>
          <w:szCs w:val="28"/>
        </w:rPr>
        <w:t xml:space="preserve"> </w:t>
      </w:r>
      <w:r w:rsidRPr="00DE7C87">
        <w:rPr>
          <w:sz w:val="28"/>
          <w:szCs w:val="28"/>
        </w:rPr>
        <w:t>ДОО.</w:t>
      </w:r>
    </w:p>
    <w:p w:rsidR="00D26648" w:rsidRPr="00DE7C87" w:rsidRDefault="00D26648" w:rsidP="00DE7C87">
      <w:pPr>
        <w:pStyle w:val="a3"/>
        <w:spacing w:before="0"/>
        <w:ind w:left="100" w:right="119" w:firstLine="70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Процедура проведения анкетирования: вопросы носят открытый и закрытый характер. Педагогам предлагается в закрытых вопросах выбрать из предложенных вариантов ответов те, которые они считают правильными. При ответах на открытые вопросы они указывают свои варианты.</w:t>
      </w:r>
    </w:p>
    <w:p w:rsidR="00D26648" w:rsidRPr="00DE7C87" w:rsidRDefault="00D26648" w:rsidP="00DE7C87">
      <w:pPr>
        <w:pStyle w:val="Heading31"/>
        <w:ind w:right="114" w:firstLine="70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Анкетирование педагогов ДОО по вопросам речевого развития детей: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049"/>
        </w:tabs>
        <w:spacing w:before="0"/>
        <w:ind w:right="119" w:firstLine="70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Выберите из предложенных вариантов основные направления развития речи ребенка 4-5 года жизни (несколько вариантов</w:t>
      </w:r>
      <w:r w:rsidRPr="00DE7C87">
        <w:rPr>
          <w:spacing w:val="-3"/>
          <w:sz w:val="28"/>
          <w:szCs w:val="28"/>
        </w:rPr>
        <w:t xml:space="preserve"> </w:t>
      </w:r>
      <w:r w:rsidRPr="00DE7C87">
        <w:rPr>
          <w:sz w:val="28"/>
          <w:szCs w:val="28"/>
        </w:rPr>
        <w:t>ответов):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Воспитание звуковой культуры</w:t>
      </w:r>
      <w:r w:rsidRPr="00DE7C87">
        <w:rPr>
          <w:spacing w:val="-2"/>
          <w:sz w:val="28"/>
          <w:szCs w:val="28"/>
        </w:rPr>
        <w:t xml:space="preserve"> </w:t>
      </w:r>
      <w:r w:rsidRPr="00DE7C87">
        <w:rPr>
          <w:sz w:val="28"/>
          <w:szCs w:val="28"/>
        </w:rPr>
        <w:t>речи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Развитие</w:t>
      </w:r>
      <w:r w:rsidRPr="00DE7C87">
        <w:rPr>
          <w:spacing w:val="-1"/>
          <w:sz w:val="28"/>
          <w:szCs w:val="28"/>
        </w:rPr>
        <w:t xml:space="preserve"> </w:t>
      </w:r>
      <w:r w:rsidRPr="00DE7C87">
        <w:rPr>
          <w:sz w:val="28"/>
          <w:szCs w:val="28"/>
        </w:rPr>
        <w:t>словаря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Формирование грамматического строя</w:t>
      </w:r>
      <w:r w:rsidRPr="00DE7C87">
        <w:rPr>
          <w:spacing w:val="-8"/>
          <w:sz w:val="28"/>
          <w:szCs w:val="28"/>
        </w:rPr>
        <w:t xml:space="preserve"> </w:t>
      </w:r>
      <w:r w:rsidRPr="00DE7C87">
        <w:rPr>
          <w:sz w:val="28"/>
          <w:szCs w:val="28"/>
        </w:rPr>
        <w:t>речи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Развитие диалогической формы связной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>речи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Развитие монологической формы связной</w:t>
      </w:r>
      <w:r w:rsidRPr="00DE7C87">
        <w:rPr>
          <w:spacing w:val="-3"/>
          <w:sz w:val="28"/>
          <w:szCs w:val="28"/>
        </w:rPr>
        <w:t xml:space="preserve"> </w:t>
      </w:r>
      <w:r w:rsidRPr="00DE7C87">
        <w:rPr>
          <w:sz w:val="28"/>
          <w:szCs w:val="28"/>
        </w:rPr>
        <w:t>речи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Ознакомление с художественной</w:t>
      </w:r>
      <w:r w:rsidRPr="00DE7C87">
        <w:rPr>
          <w:spacing w:val="1"/>
          <w:sz w:val="28"/>
          <w:szCs w:val="28"/>
        </w:rPr>
        <w:t xml:space="preserve"> </w:t>
      </w:r>
      <w:r w:rsidRPr="00DE7C87">
        <w:rPr>
          <w:sz w:val="28"/>
          <w:szCs w:val="28"/>
        </w:rPr>
        <w:t>литературой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Подготовка к обучению</w:t>
      </w:r>
      <w:r w:rsidRPr="00DE7C87">
        <w:rPr>
          <w:spacing w:val="-1"/>
          <w:sz w:val="28"/>
          <w:szCs w:val="28"/>
        </w:rPr>
        <w:t xml:space="preserve"> </w:t>
      </w:r>
      <w:r w:rsidRPr="00DE7C87">
        <w:rPr>
          <w:sz w:val="28"/>
          <w:szCs w:val="28"/>
        </w:rPr>
        <w:t>грамоте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049"/>
          <w:tab w:val="left" w:pos="2347"/>
          <w:tab w:val="left" w:pos="2863"/>
          <w:tab w:val="left" w:pos="4682"/>
          <w:tab w:val="left" w:pos="6017"/>
          <w:tab w:val="left" w:pos="7093"/>
          <w:tab w:val="left" w:pos="8547"/>
        </w:tabs>
        <w:spacing w:before="0"/>
        <w:ind w:right="122" w:firstLine="708"/>
        <w:rPr>
          <w:sz w:val="28"/>
          <w:szCs w:val="28"/>
        </w:rPr>
      </w:pPr>
      <w:r w:rsidRPr="00DE7C87">
        <w:rPr>
          <w:sz w:val="28"/>
          <w:szCs w:val="28"/>
        </w:rPr>
        <w:t>Выберите</w:t>
      </w:r>
      <w:r w:rsidRPr="00DE7C87">
        <w:rPr>
          <w:sz w:val="28"/>
          <w:szCs w:val="28"/>
        </w:rPr>
        <w:tab/>
        <w:t>из</w:t>
      </w:r>
      <w:r w:rsidRPr="00DE7C87">
        <w:rPr>
          <w:sz w:val="28"/>
          <w:szCs w:val="28"/>
        </w:rPr>
        <w:tab/>
        <w:t>предложенных</w:t>
      </w:r>
      <w:r w:rsidRPr="00DE7C87">
        <w:rPr>
          <w:sz w:val="28"/>
          <w:szCs w:val="28"/>
        </w:rPr>
        <w:tab/>
        <w:t>вариантов</w:t>
      </w:r>
      <w:r w:rsidRPr="00DE7C87">
        <w:rPr>
          <w:sz w:val="28"/>
          <w:szCs w:val="28"/>
        </w:rPr>
        <w:tab/>
        <w:t>ответов</w:t>
      </w:r>
      <w:r w:rsidRPr="00DE7C87">
        <w:rPr>
          <w:sz w:val="28"/>
          <w:szCs w:val="28"/>
        </w:rPr>
        <w:tab/>
        <w:t>возрастные</w:t>
      </w:r>
      <w:r w:rsidRPr="00DE7C87">
        <w:rPr>
          <w:sz w:val="28"/>
          <w:szCs w:val="28"/>
        </w:rPr>
        <w:tab/>
        <w:t>особенности звукопроизношения детей 3-4 лет (несколько вариантов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>ответов):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Ребенок произносит все звуки родного</w:t>
      </w:r>
      <w:r w:rsidRPr="00DE7C87">
        <w:rPr>
          <w:spacing w:val="-2"/>
          <w:sz w:val="28"/>
          <w:szCs w:val="28"/>
        </w:rPr>
        <w:t xml:space="preserve"> </w:t>
      </w:r>
      <w:r w:rsidRPr="00DE7C87">
        <w:rPr>
          <w:sz w:val="28"/>
          <w:szCs w:val="28"/>
        </w:rPr>
        <w:t>языка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 xml:space="preserve">Ребенок произносит звуки а, о, </w:t>
      </w:r>
      <w:r w:rsidRPr="00DE7C87">
        <w:rPr>
          <w:spacing w:val="-4"/>
          <w:sz w:val="28"/>
          <w:szCs w:val="28"/>
        </w:rPr>
        <w:t xml:space="preserve">у, </w:t>
      </w:r>
      <w:r w:rsidRPr="00DE7C87">
        <w:rPr>
          <w:sz w:val="28"/>
          <w:szCs w:val="28"/>
        </w:rPr>
        <w:t xml:space="preserve">и, </w:t>
      </w:r>
      <w:proofErr w:type="spellStart"/>
      <w:r w:rsidRPr="00DE7C87">
        <w:rPr>
          <w:sz w:val="28"/>
          <w:szCs w:val="28"/>
        </w:rPr>
        <w:t>ы</w:t>
      </w:r>
      <w:proofErr w:type="spellEnd"/>
      <w:r w:rsidRPr="00DE7C87">
        <w:rPr>
          <w:sz w:val="28"/>
          <w:szCs w:val="28"/>
        </w:rPr>
        <w:t xml:space="preserve">, э, м, </w:t>
      </w:r>
      <w:proofErr w:type="spellStart"/>
      <w:r w:rsidRPr="00DE7C87">
        <w:rPr>
          <w:sz w:val="28"/>
          <w:szCs w:val="28"/>
        </w:rPr>
        <w:t>н</w:t>
      </w:r>
      <w:proofErr w:type="spellEnd"/>
      <w:r w:rsidRPr="00DE7C87">
        <w:rPr>
          <w:sz w:val="28"/>
          <w:szCs w:val="28"/>
        </w:rPr>
        <w:t xml:space="preserve">, в, </w:t>
      </w:r>
      <w:proofErr w:type="spellStart"/>
      <w:r w:rsidRPr="00DE7C87">
        <w:rPr>
          <w:sz w:val="28"/>
          <w:szCs w:val="28"/>
        </w:rPr>
        <w:t>ф</w:t>
      </w:r>
      <w:proofErr w:type="spellEnd"/>
      <w:r w:rsidRPr="00DE7C87">
        <w:rPr>
          <w:sz w:val="28"/>
          <w:szCs w:val="28"/>
        </w:rPr>
        <w:t xml:space="preserve">, т, </w:t>
      </w:r>
      <w:proofErr w:type="spellStart"/>
      <w:r w:rsidRPr="00DE7C87">
        <w:rPr>
          <w:sz w:val="28"/>
          <w:szCs w:val="28"/>
        </w:rPr>
        <w:t>д</w:t>
      </w:r>
      <w:proofErr w:type="spellEnd"/>
      <w:r w:rsidRPr="00DE7C87">
        <w:rPr>
          <w:sz w:val="28"/>
          <w:szCs w:val="28"/>
        </w:rPr>
        <w:t>, к, г,</w:t>
      </w:r>
      <w:r w:rsidRPr="00DE7C87">
        <w:rPr>
          <w:spacing w:val="6"/>
          <w:sz w:val="28"/>
          <w:szCs w:val="28"/>
        </w:rPr>
        <w:t xml:space="preserve"> </w:t>
      </w:r>
      <w:proofErr w:type="spellStart"/>
      <w:r w:rsidRPr="00DE7C87">
        <w:rPr>
          <w:sz w:val="28"/>
          <w:szCs w:val="28"/>
        </w:rPr>
        <w:t>j</w:t>
      </w:r>
      <w:proofErr w:type="spellEnd"/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 xml:space="preserve">Ребенок произносит звуки а, о, </w:t>
      </w:r>
      <w:r w:rsidRPr="00DE7C87">
        <w:rPr>
          <w:spacing w:val="-4"/>
          <w:sz w:val="28"/>
          <w:szCs w:val="28"/>
        </w:rPr>
        <w:t xml:space="preserve">у, </w:t>
      </w:r>
      <w:r w:rsidRPr="00DE7C87">
        <w:rPr>
          <w:sz w:val="28"/>
          <w:szCs w:val="28"/>
        </w:rPr>
        <w:t xml:space="preserve">и, </w:t>
      </w:r>
      <w:proofErr w:type="spellStart"/>
      <w:r w:rsidRPr="00DE7C87">
        <w:rPr>
          <w:sz w:val="28"/>
          <w:szCs w:val="28"/>
        </w:rPr>
        <w:t>ы</w:t>
      </w:r>
      <w:proofErr w:type="spellEnd"/>
      <w:r w:rsidRPr="00DE7C87">
        <w:rPr>
          <w:sz w:val="28"/>
          <w:szCs w:val="28"/>
        </w:rPr>
        <w:t xml:space="preserve">, э, м, </w:t>
      </w:r>
      <w:proofErr w:type="spellStart"/>
      <w:r w:rsidRPr="00DE7C87">
        <w:rPr>
          <w:sz w:val="28"/>
          <w:szCs w:val="28"/>
        </w:rPr>
        <w:t>н</w:t>
      </w:r>
      <w:proofErr w:type="spellEnd"/>
      <w:r w:rsidRPr="00DE7C87">
        <w:rPr>
          <w:sz w:val="28"/>
          <w:szCs w:val="28"/>
        </w:rPr>
        <w:t xml:space="preserve">, в, </w:t>
      </w:r>
      <w:proofErr w:type="spellStart"/>
      <w:r w:rsidRPr="00DE7C87">
        <w:rPr>
          <w:sz w:val="28"/>
          <w:szCs w:val="28"/>
        </w:rPr>
        <w:t>ф</w:t>
      </w:r>
      <w:proofErr w:type="spellEnd"/>
      <w:r w:rsidRPr="00DE7C87">
        <w:rPr>
          <w:sz w:val="28"/>
          <w:szCs w:val="28"/>
        </w:rPr>
        <w:t xml:space="preserve">, т, </w:t>
      </w:r>
      <w:proofErr w:type="spellStart"/>
      <w:r w:rsidRPr="00DE7C87">
        <w:rPr>
          <w:sz w:val="28"/>
          <w:szCs w:val="28"/>
        </w:rPr>
        <w:t>д</w:t>
      </w:r>
      <w:proofErr w:type="spellEnd"/>
      <w:r w:rsidRPr="00DE7C87">
        <w:rPr>
          <w:sz w:val="28"/>
          <w:szCs w:val="28"/>
        </w:rPr>
        <w:t xml:space="preserve">, к, г, </w:t>
      </w:r>
      <w:proofErr w:type="spellStart"/>
      <w:r w:rsidRPr="00DE7C87">
        <w:rPr>
          <w:sz w:val="28"/>
          <w:szCs w:val="28"/>
        </w:rPr>
        <w:t>j</w:t>
      </w:r>
      <w:proofErr w:type="spellEnd"/>
      <w:r w:rsidRPr="00DE7C87">
        <w:rPr>
          <w:sz w:val="28"/>
          <w:szCs w:val="28"/>
        </w:rPr>
        <w:t xml:space="preserve">, с, </w:t>
      </w:r>
      <w:proofErr w:type="spellStart"/>
      <w:r w:rsidRPr="00DE7C87">
        <w:rPr>
          <w:sz w:val="28"/>
          <w:szCs w:val="28"/>
        </w:rPr>
        <w:t>з</w:t>
      </w:r>
      <w:proofErr w:type="spellEnd"/>
      <w:r w:rsidRPr="00DE7C87">
        <w:rPr>
          <w:sz w:val="28"/>
          <w:szCs w:val="28"/>
        </w:rPr>
        <w:t>,</w:t>
      </w:r>
      <w:r w:rsidRPr="00DE7C87">
        <w:rPr>
          <w:spacing w:val="4"/>
          <w:sz w:val="28"/>
          <w:szCs w:val="28"/>
        </w:rPr>
        <w:t xml:space="preserve"> </w:t>
      </w:r>
      <w:proofErr w:type="spellStart"/>
      <w:r w:rsidRPr="00DE7C87">
        <w:rPr>
          <w:sz w:val="28"/>
          <w:szCs w:val="28"/>
        </w:rPr>
        <w:t>ц</w:t>
      </w:r>
      <w:proofErr w:type="spellEnd"/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 xml:space="preserve">Ребенок произносит звуки а, о, </w:t>
      </w:r>
      <w:r w:rsidRPr="00DE7C87">
        <w:rPr>
          <w:spacing w:val="-4"/>
          <w:sz w:val="28"/>
          <w:szCs w:val="28"/>
        </w:rPr>
        <w:t xml:space="preserve">у, </w:t>
      </w:r>
      <w:r w:rsidRPr="00DE7C87">
        <w:rPr>
          <w:sz w:val="28"/>
          <w:szCs w:val="28"/>
        </w:rPr>
        <w:t xml:space="preserve">и, </w:t>
      </w:r>
      <w:proofErr w:type="spellStart"/>
      <w:r w:rsidRPr="00DE7C87">
        <w:rPr>
          <w:sz w:val="28"/>
          <w:szCs w:val="28"/>
        </w:rPr>
        <w:t>ы</w:t>
      </w:r>
      <w:proofErr w:type="spellEnd"/>
      <w:r w:rsidRPr="00DE7C87">
        <w:rPr>
          <w:sz w:val="28"/>
          <w:szCs w:val="28"/>
        </w:rPr>
        <w:t xml:space="preserve">, э, м, </w:t>
      </w:r>
      <w:proofErr w:type="spellStart"/>
      <w:r w:rsidRPr="00DE7C87">
        <w:rPr>
          <w:sz w:val="28"/>
          <w:szCs w:val="28"/>
        </w:rPr>
        <w:t>н</w:t>
      </w:r>
      <w:proofErr w:type="spellEnd"/>
      <w:r w:rsidRPr="00DE7C87">
        <w:rPr>
          <w:sz w:val="28"/>
          <w:szCs w:val="28"/>
        </w:rPr>
        <w:t xml:space="preserve">, в, </w:t>
      </w:r>
      <w:proofErr w:type="spellStart"/>
      <w:r w:rsidRPr="00DE7C87">
        <w:rPr>
          <w:sz w:val="28"/>
          <w:szCs w:val="28"/>
        </w:rPr>
        <w:t>ф</w:t>
      </w:r>
      <w:proofErr w:type="spellEnd"/>
      <w:r w:rsidRPr="00DE7C87">
        <w:rPr>
          <w:sz w:val="28"/>
          <w:szCs w:val="28"/>
        </w:rPr>
        <w:t xml:space="preserve">, т, </w:t>
      </w:r>
      <w:proofErr w:type="spellStart"/>
      <w:r w:rsidRPr="00DE7C87">
        <w:rPr>
          <w:sz w:val="28"/>
          <w:szCs w:val="28"/>
        </w:rPr>
        <w:t>д</w:t>
      </w:r>
      <w:proofErr w:type="spellEnd"/>
      <w:r w:rsidRPr="00DE7C87">
        <w:rPr>
          <w:sz w:val="28"/>
          <w:szCs w:val="28"/>
        </w:rPr>
        <w:t xml:space="preserve">, к, г, </w:t>
      </w:r>
      <w:proofErr w:type="spellStart"/>
      <w:r w:rsidRPr="00DE7C87">
        <w:rPr>
          <w:sz w:val="28"/>
          <w:szCs w:val="28"/>
        </w:rPr>
        <w:t>j</w:t>
      </w:r>
      <w:proofErr w:type="spellEnd"/>
      <w:r w:rsidRPr="00DE7C87">
        <w:rPr>
          <w:sz w:val="28"/>
          <w:szCs w:val="28"/>
        </w:rPr>
        <w:t xml:space="preserve">, с, </w:t>
      </w:r>
      <w:proofErr w:type="spellStart"/>
      <w:r w:rsidRPr="00DE7C87">
        <w:rPr>
          <w:sz w:val="28"/>
          <w:szCs w:val="28"/>
        </w:rPr>
        <w:t>з</w:t>
      </w:r>
      <w:proofErr w:type="spellEnd"/>
      <w:r w:rsidRPr="00DE7C87">
        <w:rPr>
          <w:sz w:val="28"/>
          <w:szCs w:val="28"/>
        </w:rPr>
        <w:t xml:space="preserve">, </w:t>
      </w:r>
      <w:proofErr w:type="spellStart"/>
      <w:r w:rsidRPr="00DE7C87">
        <w:rPr>
          <w:sz w:val="28"/>
          <w:szCs w:val="28"/>
        </w:rPr>
        <w:t>ц</w:t>
      </w:r>
      <w:proofErr w:type="spellEnd"/>
      <w:r w:rsidRPr="00DE7C87">
        <w:rPr>
          <w:sz w:val="28"/>
          <w:szCs w:val="28"/>
        </w:rPr>
        <w:t xml:space="preserve">, </w:t>
      </w:r>
      <w:proofErr w:type="spellStart"/>
      <w:r w:rsidRPr="00DE7C87">
        <w:rPr>
          <w:sz w:val="28"/>
          <w:szCs w:val="28"/>
        </w:rPr>
        <w:t>ш</w:t>
      </w:r>
      <w:proofErr w:type="spellEnd"/>
      <w:r w:rsidRPr="00DE7C87">
        <w:rPr>
          <w:sz w:val="28"/>
          <w:szCs w:val="28"/>
        </w:rPr>
        <w:t xml:space="preserve">, ж, </w:t>
      </w:r>
      <w:proofErr w:type="spellStart"/>
      <w:r w:rsidRPr="00DE7C87">
        <w:rPr>
          <w:sz w:val="28"/>
          <w:szCs w:val="28"/>
        </w:rPr>
        <w:t>щ</w:t>
      </w:r>
      <w:proofErr w:type="spellEnd"/>
      <w:r w:rsidRPr="00DE7C87">
        <w:rPr>
          <w:sz w:val="28"/>
          <w:szCs w:val="28"/>
        </w:rPr>
        <w:t>,</w:t>
      </w:r>
      <w:r w:rsidRPr="00DE7C87">
        <w:rPr>
          <w:spacing w:val="-7"/>
          <w:sz w:val="28"/>
          <w:szCs w:val="28"/>
        </w:rPr>
        <w:t xml:space="preserve"> </w:t>
      </w:r>
      <w:r w:rsidRPr="00DE7C87">
        <w:rPr>
          <w:sz w:val="28"/>
          <w:szCs w:val="28"/>
        </w:rPr>
        <w:t>ч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Нечеткость</w:t>
      </w:r>
      <w:r w:rsidRPr="00DE7C87">
        <w:rPr>
          <w:spacing w:val="-3"/>
          <w:sz w:val="28"/>
          <w:szCs w:val="28"/>
        </w:rPr>
        <w:t xml:space="preserve"> </w:t>
      </w:r>
      <w:r w:rsidRPr="00DE7C87">
        <w:rPr>
          <w:sz w:val="28"/>
          <w:szCs w:val="28"/>
        </w:rPr>
        <w:t>дикции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Замены шипящих</w:t>
      </w:r>
      <w:r w:rsidRPr="00DE7C87">
        <w:rPr>
          <w:spacing w:val="-4"/>
          <w:sz w:val="28"/>
          <w:szCs w:val="28"/>
        </w:rPr>
        <w:t xml:space="preserve"> </w:t>
      </w:r>
      <w:r w:rsidRPr="00DE7C87">
        <w:rPr>
          <w:sz w:val="28"/>
          <w:szCs w:val="28"/>
        </w:rPr>
        <w:t>свистящими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 xml:space="preserve">Замены звуков </w:t>
      </w:r>
      <w:proofErr w:type="spellStart"/>
      <w:r w:rsidRPr="00DE7C87">
        <w:rPr>
          <w:sz w:val="28"/>
          <w:szCs w:val="28"/>
        </w:rPr>
        <w:t>р</w:t>
      </w:r>
      <w:proofErr w:type="spellEnd"/>
      <w:r w:rsidRPr="00DE7C87">
        <w:rPr>
          <w:sz w:val="28"/>
          <w:szCs w:val="28"/>
        </w:rPr>
        <w:t xml:space="preserve">, л на </w:t>
      </w:r>
      <w:proofErr w:type="spellStart"/>
      <w:r w:rsidRPr="00DE7C87">
        <w:rPr>
          <w:sz w:val="28"/>
          <w:szCs w:val="28"/>
        </w:rPr>
        <w:t>j</w:t>
      </w:r>
      <w:proofErr w:type="spellEnd"/>
      <w:r w:rsidRPr="00DE7C87">
        <w:rPr>
          <w:sz w:val="28"/>
          <w:szCs w:val="28"/>
        </w:rPr>
        <w:t>,</w:t>
      </w:r>
      <w:r w:rsidRPr="00DE7C87">
        <w:rPr>
          <w:spacing w:val="-4"/>
          <w:sz w:val="28"/>
          <w:szCs w:val="28"/>
        </w:rPr>
        <w:t xml:space="preserve"> </w:t>
      </w:r>
      <w:r w:rsidRPr="00DE7C87">
        <w:rPr>
          <w:sz w:val="28"/>
          <w:szCs w:val="28"/>
        </w:rPr>
        <w:t>в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Путает слоговую структуру слова в многосложных и малознакомых</w:t>
      </w:r>
      <w:r w:rsidRPr="00DE7C87">
        <w:rPr>
          <w:spacing w:val="-12"/>
          <w:sz w:val="28"/>
          <w:szCs w:val="28"/>
        </w:rPr>
        <w:t xml:space="preserve"> </w:t>
      </w:r>
      <w:r w:rsidRPr="00DE7C87">
        <w:rPr>
          <w:sz w:val="28"/>
          <w:szCs w:val="28"/>
        </w:rPr>
        <w:t>словах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049"/>
          <w:tab w:val="left" w:pos="2347"/>
          <w:tab w:val="left" w:pos="2863"/>
          <w:tab w:val="left" w:pos="4682"/>
          <w:tab w:val="left" w:pos="6017"/>
          <w:tab w:val="left" w:pos="7093"/>
          <w:tab w:val="left" w:pos="8547"/>
        </w:tabs>
        <w:spacing w:before="0"/>
        <w:ind w:right="122" w:firstLine="708"/>
        <w:rPr>
          <w:sz w:val="28"/>
          <w:szCs w:val="28"/>
        </w:rPr>
      </w:pPr>
      <w:r w:rsidRPr="00DE7C87">
        <w:rPr>
          <w:sz w:val="28"/>
          <w:szCs w:val="28"/>
        </w:rPr>
        <w:t>Выберите</w:t>
      </w:r>
      <w:r w:rsidRPr="00DE7C87">
        <w:rPr>
          <w:sz w:val="28"/>
          <w:szCs w:val="28"/>
        </w:rPr>
        <w:tab/>
        <w:t>из</w:t>
      </w:r>
      <w:r w:rsidRPr="00DE7C87">
        <w:rPr>
          <w:sz w:val="28"/>
          <w:szCs w:val="28"/>
        </w:rPr>
        <w:tab/>
        <w:t>предложенных</w:t>
      </w:r>
      <w:r w:rsidRPr="00DE7C87">
        <w:rPr>
          <w:sz w:val="28"/>
          <w:szCs w:val="28"/>
        </w:rPr>
        <w:tab/>
        <w:t>вариантов</w:t>
      </w:r>
      <w:r w:rsidRPr="00DE7C87">
        <w:rPr>
          <w:sz w:val="28"/>
          <w:szCs w:val="28"/>
        </w:rPr>
        <w:tab/>
        <w:t>ответов</w:t>
      </w:r>
      <w:r w:rsidRPr="00DE7C87">
        <w:rPr>
          <w:sz w:val="28"/>
          <w:szCs w:val="28"/>
        </w:rPr>
        <w:tab/>
        <w:t>возрастные</w:t>
      </w:r>
      <w:r w:rsidRPr="00DE7C87">
        <w:rPr>
          <w:sz w:val="28"/>
          <w:szCs w:val="28"/>
        </w:rPr>
        <w:tab/>
        <w:t>особенности фонематических процессов детей 6-7</w:t>
      </w:r>
      <w:r w:rsidRPr="00DE7C87">
        <w:rPr>
          <w:spacing w:val="-4"/>
          <w:sz w:val="28"/>
          <w:szCs w:val="28"/>
        </w:rPr>
        <w:t xml:space="preserve"> </w:t>
      </w:r>
      <w:r w:rsidRPr="00DE7C87">
        <w:rPr>
          <w:sz w:val="28"/>
          <w:szCs w:val="28"/>
        </w:rPr>
        <w:t>лет: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Речевой слух функционирует</w:t>
      </w:r>
      <w:r w:rsidRPr="00DE7C87">
        <w:rPr>
          <w:spacing w:val="-1"/>
          <w:sz w:val="28"/>
          <w:szCs w:val="28"/>
        </w:rPr>
        <w:t xml:space="preserve"> </w:t>
      </w:r>
      <w:r w:rsidRPr="00DE7C87">
        <w:rPr>
          <w:sz w:val="28"/>
          <w:szCs w:val="28"/>
        </w:rPr>
        <w:t>полностью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Сформированы умения звукового</w:t>
      </w:r>
      <w:r w:rsidRPr="00DE7C87">
        <w:rPr>
          <w:spacing w:val="2"/>
          <w:sz w:val="28"/>
          <w:szCs w:val="28"/>
        </w:rPr>
        <w:t xml:space="preserve"> </w:t>
      </w:r>
      <w:r w:rsidRPr="00DE7C87">
        <w:rPr>
          <w:sz w:val="28"/>
          <w:szCs w:val="28"/>
        </w:rPr>
        <w:t>анализа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 xml:space="preserve">Сформированы умения </w:t>
      </w:r>
      <w:proofErr w:type="spellStart"/>
      <w:r w:rsidRPr="00DE7C87">
        <w:rPr>
          <w:sz w:val="28"/>
          <w:szCs w:val="28"/>
        </w:rPr>
        <w:t>звуко-слогового</w:t>
      </w:r>
      <w:proofErr w:type="spellEnd"/>
      <w:r w:rsidRPr="00DE7C87">
        <w:rPr>
          <w:sz w:val="28"/>
          <w:szCs w:val="28"/>
        </w:rPr>
        <w:t xml:space="preserve"> анализа и</w:t>
      </w:r>
      <w:r w:rsidRPr="00DE7C87">
        <w:rPr>
          <w:spacing w:val="-14"/>
          <w:sz w:val="28"/>
          <w:szCs w:val="28"/>
        </w:rPr>
        <w:t xml:space="preserve"> </w:t>
      </w:r>
      <w:r w:rsidRPr="00DE7C87">
        <w:rPr>
          <w:sz w:val="28"/>
          <w:szCs w:val="28"/>
        </w:rPr>
        <w:t>синтеза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 xml:space="preserve">Сформированы умения </w:t>
      </w:r>
      <w:proofErr w:type="spellStart"/>
      <w:r w:rsidRPr="00DE7C87">
        <w:rPr>
          <w:sz w:val="28"/>
          <w:szCs w:val="28"/>
        </w:rPr>
        <w:t>звуко-слогового</w:t>
      </w:r>
      <w:proofErr w:type="spellEnd"/>
      <w:r w:rsidRPr="00DE7C87">
        <w:rPr>
          <w:sz w:val="28"/>
          <w:szCs w:val="28"/>
        </w:rPr>
        <w:t xml:space="preserve"> анализа и</w:t>
      </w:r>
      <w:r w:rsidRPr="00DE7C87">
        <w:rPr>
          <w:spacing w:val="-14"/>
          <w:sz w:val="28"/>
          <w:szCs w:val="28"/>
        </w:rPr>
        <w:t xml:space="preserve"> </w:t>
      </w:r>
      <w:r w:rsidRPr="00DE7C87">
        <w:rPr>
          <w:sz w:val="28"/>
          <w:szCs w:val="28"/>
        </w:rPr>
        <w:t>синтеза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Речевой слух не</w:t>
      </w:r>
      <w:r w:rsidRPr="00DE7C87">
        <w:rPr>
          <w:spacing w:val="-1"/>
          <w:sz w:val="28"/>
          <w:szCs w:val="28"/>
        </w:rPr>
        <w:t xml:space="preserve"> </w:t>
      </w:r>
      <w:r w:rsidRPr="00DE7C87">
        <w:rPr>
          <w:sz w:val="28"/>
          <w:szCs w:val="28"/>
        </w:rPr>
        <w:t>сформирован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049"/>
        </w:tabs>
        <w:spacing w:before="0"/>
        <w:ind w:right="120" w:firstLine="708"/>
        <w:rPr>
          <w:sz w:val="28"/>
          <w:szCs w:val="28"/>
        </w:rPr>
      </w:pPr>
      <w:r w:rsidRPr="00DE7C87">
        <w:rPr>
          <w:sz w:val="28"/>
          <w:szCs w:val="28"/>
        </w:rPr>
        <w:t>Выберите из предложенных вариантов ответов возрастные особенности развития словаря детей 2-3 лет (несколько вариантов</w:t>
      </w:r>
      <w:r w:rsidRPr="00DE7C87">
        <w:rPr>
          <w:spacing w:val="-4"/>
          <w:sz w:val="28"/>
          <w:szCs w:val="28"/>
        </w:rPr>
        <w:t xml:space="preserve"> </w:t>
      </w:r>
      <w:r w:rsidRPr="00DE7C87">
        <w:rPr>
          <w:sz w:val="28"/>
          <w:szCs w:val="28"/>
        </w:rPr>
        <w:t>ответов):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Пассивный словарь больше</w:t>
      </w:r>
      <w:r w:rsidRPr="00DE7C87">
        <w:rPr>
          <w:spacing w:val="-3"/>
          <w:sz w:val="28"/>
          <w:szCs w:val="28"/>
        </w:rPr>
        <w:t xml:space="preserve"> </w:t>
      </w:r>
      <w:r w:rsidRPr="00DE7C87">
        <w:rPr>
          <w:sz w:val="28"/>
          <w:szCs w:val="28"/>
        </w:rPr>
        <w:t>активного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 w:line="294" w:lineRule="exact"/>
        <w:rPr>
          <w:sz w:val="28"/>
          <w:szCs w:val="28"/>
        </w:rPr>
      </w:pPr>
      <w:r w:rsidRPr="00DE7C87">
        <w:rPr>
          <w:sz w:val="28"/>
          <w:szCs w:val="28"/>
        </w:rPr>
        <w:t>В словаре в основном содержаться слова, относящиеся к лексическим</w:t>
      </w:r>
      <w:r w:rsidRPr="00DE7C87">
        <w:rPr>
          <w:spacing w:val="9"/>
          <w:sz w:val="28"/>
          <w:szCs w:val="28"/>
        </w:rPr>
        <w:t xml:space="preserve"> </w:t>
      </w:r>
      <w:r w:rsidRPr="00DE7C87">
        <w:rPr>
          <w:sz w:val="28"/>
          <w:szCs w:val="28"/>
        </w:rPr>
        <w:t>темам</w:t>
      </w:r>
    </w:p>
    <w:p w:rsidR="00D26648" w:rsidRPr="00DE7C87" w:rsidRDefault="00D26648" w:rsidP="00DE7C87">
      <w:pPr>
        <w:pStyle w:val="a3"/>
        <w:spacing w:before="0" w:line="276" w:lineRule="exact"/>
        <w:ind w:firstLine="0"/>
        <w:rPr>
          <w:sz w:val="28"/>
          <w:szCs w:val="28"/>
        </w:rPr>
      </w:pPr>
      <w:r w:rsidRPr="00DE7C87">
        <w:rPr>
          <w:sz w:val="28"/>
          <w:szCs w:val="28"/>
        </w:rPr>
        <w:t>«Игрушки», «Одежда», «Обувь», «Головные уборы», «Мебель», «Посуда»,</w:t>
      </w:r>
    </w:p>
    <w:p w:rsidR="00D26648" w:rsidRPr="00DE7C87" w:rsidRDefault="00D26648" w:rsidP="00DE7C87">
      <w:pPr>
        <w:pStyle w:val="a3"/>
        <w:spacing w:before="0"/>
        <w:ind w:firstLine="0"/>
        <w:rPr>
          <w:sz w:val="28"/>
          <w:szCs w:val="28"/>
        </w:rPr>
      </w:pPr>
      <w:r w:rsidRPr="00DE7C87">
        <w:rPr>
          <w:sz w:val="28"/>
          <w:szCs w:val="28"/>
        </w:rPr>
        <w:lastRenderedPageBreak/>
        <w:t>«Мебель», «Овощи», «Фрукты», «Дикие и домашние животные»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В словаре в основном содержаться слова, относящиеся к лексическим</w:t>
      </w:r>
      <w:r w:rsidRPr="00DE7C87">
        <w:rPr>
          <w:spacing w:val="9"/>
          <w:sz w:val="28"/>
          <w:szCs w:val="28"/>
        </w:rPr>
        <w:t xml:space="preserve"> </w:t>
      </w:r>
      <w:r w:rsidRPr="00DE7C87">
        <w:rPr>
          <w:sz w:val="28"/>
          <w:szCs w:val="28"/>
        </w:rPr>
        <w:t>темам</w:t>
      </w:r>
    </w:p>
    <w:p w:rsidR="00D26648" w:rsidRPr="00DE7C87" w:rsidRDefault="00D26648" w:rsidP="00DE7C87">
      <w:pPr>
        <w:pStyle w:val="a3"/>
        <w:spacing w:before="0"/>
        <w:ind w:firstLine="0"/>
        <w:rPr>
          <w:sz w:val="28"/>
          <w:szCs w:val="28"/>
        </w:rPr>
      </w:pPr>
      <w:r w:rsidRPr="00DE7C87">
        <w:rPr>
          <w:sz w:val="28"/>
          <w:szCs w:val="28"/>
        </w:rPr>
        <w:t xml:space="preserve">«Игрушки», </w:t>
      </w:r>
      <w:r w:rsidRPr="00DE7C87">
        <w:rPr>
          <w:spacing w:val="36"/>
          <w:sz w:val="28"/>
          <w:szCs w:val="28"/>
        </w:rPr>
        <w:t xml:space="preserve"> </w:t>
      </w:r>
      <w:r w:rsidRPr="00DE7C87">
        <w:rPr>
          <w:sz w:val="28"/>
          <w:szCs w:val="28"/>
        </w:rPr>
        <w:t xml:space="preserve">«Одежда», </w:t>
      </w:r>
      <w:r w:rsidRPr="00DE7C87">
        <w:rPr>
          <w:spacing w:val="36"/>
          <w:sz w:val="28"/>
          <w:szCs w:val="28"/>
        </w:rPr>
        <w:t xml:space="preserve"> </w:t>
      </w:r>
      <w:r w:rsidRPr="00DE7C87">
        <w:rPr>
          <w:sz w:val="28"/>
          <w:szCs w:val="28"/>
        </w:rPr>
        <w:t xml:space="preserve">«Обувь», </w:t>
      </w:r>
      <w:r w:rsidRPr="00DE7C87">
        <w:rPr>
          <w:spacing w:val="36"/>
          <w:sz w:val="28"/>
          <w:szCs w:val="28"/>
        </w:rPr>
        <w:t xml:space="preserve"> </w:t>
      </w:r>
      <w:r w:rsidRPr="00DE7C87">
        <w:rPr>
          <w:sz w:val="28"/>
          <w:szCs w:val="28"/>
        </w:rPr>
        <w:t xml:space="preserve">«Головные </w:t>
      </w:r>
      <w:r w:rsidRPr="00DE7C87">
        <w:rPr>
          <w:spacing w:val="38"/>
          <w:sz w:val="28"/>
          <w:szCs w:val="28"/>
        </w:rPr>
        <w:t xml:space="preserve"> </w:t>
      </w:r>
      <w:r w:rsidRPr="00DE7C87">
        <w:rPr>
          <w:sz w:val="28"/>
          <w:szCs w:val="28"/>
        </w:rPr>
        <w:t xml:space="preserve">уборы», </w:t>
      </w:r>
      <w:r w:rsidRPr="00DE7C87">
        <w:rPr>
          <w:spacing w:val="36"/>
          <w:sz w:val="28"/>
          <w:szCs w:val="28"/>
        </w:rPr>
        <w:t xml:space="preserve"> </w:t>
      </w:r>
      <w:r w:rsidRPr="00DE7C87">
        <w:rPr>
          <w:sz w:val="28"/>
          <w:szCs w:val="28"/>
        </w:rPr>
        <w:t xml:space="preserve">«Мебель», </w:t>
      </w:r>
      <w:r w:rsidRPr="00DE7C87">
        <w:rPr>
          <w:spacing w:val="37"/>
          <w:sz w:val="28"/>
          <w:szCs w:val="28"/>
        </w:rPr>
        <w:t xml:space="preserve"> </w:t>
      </w:r>
      <w:r w:rsidRPr="00DE7C87">
        <w:rPr>
          <w:sz w:val="28"/>
          <w:szCs w:val="28"/>
        </w:rPr>
        <w:t>«Посуда»,</w:t>
      </w:r>
    </w:p>
    <w:p w:rsidR="00D26648" w:rsidRPr="00DE7C87" w:rsidRDefault="00D26648" w:rsidP="00DE7C87">
      <w:pPr>
        <w:pStyle w:val="a3"/>
        <w:spacing w:before="0"/>
        <w:ind w:firstLine="0"/>
        <w:rPr>
          <w:sz w:val="28"/>
          <w:szCs w:val="28"/>
        </w:rPr>
      </w:pPr>
      <w:r w:rsidRPr="00DE7C87">
        <w:rPr>
          <w:sz w:val="28"/>
          <w:szCs w:val="28"/>
        </w:rPr>
        <w:t>«Мебель»,</w:t>
      </w:r>
      <w:r w:rsidRPr="00DE7C87">
        <w:rPr>
          <w:spacing w:val="19"/>
          <w:sz w:val="28"/>
          <w:szCs w:val="28"/>
        </w:rPr>
        <w:t xml:space="preserve"> </w:t>
      </w:r>
      <w:r w:rsidRPr="00DE7C87">
        <w:rPr>
          <w:sz w:val="28"/>
          <w:szCs w:val="28"/>
        </w:rPr>
        <w:t>«Овощи»,</w:t>
      </w:r>
      <w:r w:rsidRPr="00DE7C87">
        <w:rPr>
          <w:spacing w:val="19"/>
          <w:sz w:val="28"/>
          <w:szCs w:val="28"/>
        </w:rPr>
        <w:t xml:space="preserve"> </w:t>
      </w:r>
      <w:r w:rsidRPr="00DE7C87">
        <w:rPr>
          <w:sz w:val="28"/>
          <w:szCs w:val="28"/>
        </w:rPr>
        <w:t>«Фрукты»,</w:t>
      </w:r>
      <w:r w:rsidRPr="00DE7C87">
        <w:rPr>
          <w:spacing w:val="20"/>
          <w:sz w:val="28"/>
          <w:szCs w:val="28"/>
        </w:rPr>
        <w:t xml:space="preserve"> </w:t>
      </w:r>
      <w:r w:rsidRPr="00DE7C87">
        <w:rPr>
          <w:sz w:val="28"/>
          <w:szCs w:val="28"/>
        </w:rPr>
        <w:t>«Дикие</w:t>
      </w:r>
      <w:r w:rsidRPr="00DE7C87">
        <w:rPr>
          <w:spacing w:val="17"/>
          <w:sz w:val="28"/>
          <w:szCs w:val="28"/>
        </w:rPr>
        <w:t xml:space="preserve"> </w:t>
      </w:r>
      <w:r w:rsidRPr="00DE7C87">
        <w:rPr>
          <w:sz w:val="28"/>
          <w:szCs w:val="28"/>
        </w:rPr>
        <w:t>и</w:t>
      </w:r>
      <w:r w:rsidRPr="00DE7C87">
        <w:rPr>
          <w:spacing w:val="15"/>
          <w:sz w:val="28"/>
          <w:szCs w:val="28"/>
        </w:rPr>
        <w:t xml:space="preserve"> </w:t>
      </w:r>
      <w:r w:rsidRPr="00DE7C87">
        <w:rPr>
          <w:sz w:val="28"/>
          <w:szCs w:val="28"/>
        </w:rPr>
        <w:t>домашние</w:t>
      </w:r>
      <w:r w:rsidRPr="00DE7C87">
        <w:rPr>
          <w:spacing w:val="18"/>
          <w:sz w:val="28"/>
          <w:szCs w:val="28"/>
        </w:rPr>
        <w:t xml:space="preserve"> </w:t>
      </w:r>
      <w:r w:rsidRPr="00DE7C87">
        <w:rPr>
          <w:sz w:val="28"/>
          <w:szCs w:val="28"/>
        </w:rPr>
        <w:t>животные»,</w:t>
      </w:r>
      <w:r w:rsidRPr="00DE7C87">
        <w:rPr>
          <w:spacing w:val="20"/>
          <w:sz w:val="28"/>
          <w:szCs w:val="28"/>
        </w:rPr>
        <w:t xml:space="preserve"> </w:t>
      </w:r>
      <w:r w:rsidRPr="00DE7C87">
        <w:rPr>
          <w:sz w:val="28"/>
          <w:szCs w:val="28"/>
        </w:rPr>
        <w:t>«Транспорт»,</w:t>
      </w:r>
    </w:p>
    <w:p w:rsidR="00D26648" w:rsidRPr="00DE7C87" w:rsidRDefault="00D26648" w:rsidP="00DE7C87">
      <w:pPr>
        <w:pStyle w:val="a3"/>
        <w:spacing w:before="0"/>
        <w:ind w:firstLine="0"/>
        <w:rPr>
          <w:sz w:val="28"/>
          <w:szCs w:val="28"/>
        </w:rPr>
      </w:pPr>
      <w:r w:rsidRPr="00DE7C87">
        <w:rPr>
          <w:sz w:val="28"/>
          <w:szCs w:val="28"/>
        </w:rPr>
        <w:t>«Растения», «Профессии», «Инструменты»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Трудности в употреблении прилагательных, наречий,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>причастий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 w:line="294" w:lineRule="exact"/>
        <w:rPr>
          <w:sz w:val="28"/>
          <w:szCs w:val="28"/>
        </w:rPr>
      </w:pPr>
      <w:r w:rsidRPr="00DE7C87">
        <w:rPr>
          <w:sz w:val="28"/>
          <w:szCs w:val="28"/>
        </w:rPr>
        <w:t>Дети владеют обобщающими понятиями: «Игрушки», «Одежда»,</w:t>
      </w:r>
      <w:r w:rsidRPr="00DE7C87">
        <w:rPr>
          <w:spacing w:val="36"/>
          <w:sz w:val="28"/>
          <w:szCs w:val="28"/>
        </w:rPr>
        <w:t xml:space="preserve"> </w:t>
      </w:r>
      <w:r w:rsidRPr="00DE7C87">
        <w:rPr>
          <w:sz w:val="28"/>
          <w:szCs w:val="28"/>
        </w:rPr>
        <w:t>«Обувь»,</w:t>
      </w:r>
    </w:p>
    <w:p w:rsidR="00D26648" w:rsidRPr="00DE7C87" w:rsidRDefault="00D26648" w:rsidP="00DE7C87">
      <w:pPr>
        <w:pStyle w:val="a3"/>
        <w:spacing w:before="0" w:line="276" w:lineRule="exact"/>
        <w:ind w:firstLine="0"/>
        <w:rPr>
          <w:sz w:val="28"/>
          <w:szCs w:val="28"/>
        </w:rPr>
      </w:pPr>
      <w:r w:rsidRPr="00DE7C87">
        <w:rPr>
          <w:sz w:val="28"/>
          <w:szCs w:val="28"/>
        </w:rPr>
        <w:t>«Головные   уборы»,   «Мебель»,   «Посуда»,   «Мебель»,   «Овощи»,</w:t>
      </w:r>
      <w:r w:rsidRPr="00DE7C87">
        <w:rPr>
          <w:spacing w:val="46"/>
          <w:sz w:val="28"/>
          <w:szCs w:val="28"/>
        </w:rPr>
        <w:t xml:space="preserve"> </w:t>
      </w:r>
      <w:r w:rsidRPr="00DE7C87">
        <w:rPr>
          <w:sz w:val="28"/>
          <w:szCs w:val="28"/>
        </w:rPr>
        <w:t>«Фрукты»,</w:t>
      </w:r>
    </w:p>
    <w:p w:rsidR="00D26648" w:rsidRPr="00DE7C87" w:rsidRDefault="00D26648" w:rsidP="00DE7C87">
      <w:pPr>
        <w:pStyle w:val="a3"/>
        <w:spacing w:before="0"/>
        <w:ind w:firstLine="0"/>
        <w:rPr>
          <w:sz w:val="28"/>
          <w:szCs w:val="28"/>
        </w:rPr>
      </w:pPr>
      <w:r w:rsidRPr="00DE7C87">
        <w:rPr>
          <w:sz w:val="28"/>
          <w:szCs w:val="28"/>
        </w:rPr>
        <w:t xml:space="preserve">«Дикие   и   домашние   животные»,   «Транспорт»,   «Растения»,  </w:t>
      </w:r>
      <w:r w:rsidRPr="00DE7C87">
        <w:rPr>
          <w:spacing w:val="14"/>
          <w:sz w:val="28"/>
          <w:szCs w:val="28"/>
        </w:rPr>
        <w:t xml:space="preserve"> </w:t>
      </w:r>
      <w:r w:rsidRPr="00DE7C87">
        <w:rPr>
          <w:sz w:val="28"/>
          <w:szCs w:val="28"/>
        </w:rPr>
        <w:t>«Профессии»,</w:t>
      </w:r>
    </w:p>
    <w:p w:rsidR="00D26648" w:rsidRPr="00DE7C87" w:rsidRDefault="00D26648" w:rsidP="00DE7C87">
      <w:pPr>
        <w:pStyle w:val="a3"/>
        <w:spacing w:before="0"/>
        <w:ind w:firstLine="0"/>
        <w:rPr>
          <w:sz w:val="28"/>
          <w:szCs w:val="28"/>
        </w:rPr>
      </w:pPr>
      <w:r w:rsidRPr="00DE7C87">
        <w:rPr>
          <w:sz w:val="28"/>
          <w:szCs w:val="28"/>
        </w:rPr>
        <w:t>«Инструменты»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049"/>
          <w:tab w:val="left" w:pos="2347"/>
          <w:tab w:val="left" w:pos="2863"/>
          <w:tab w:val="left" w:pos="4682"/>
          <w:tab w:val="left" w:pos="6017"/>
          <w:tab w:val="left" w:pos="7093"/>
          <w:tab w:val="left" w:pos="8547"/>
        </w:tabs>
        <w:spacing w:before="0"/>
        <w:ind w:right="122" w:firstLine="708"/>
        <w:rPr>
          <w:sz w:val="28"/>
          <w:szCs w:val="28"/>
        </w:rPr>
      </w:pPr>
      <w:r w:rsidRPr="00DE7C87">
        <w:rPr>
          <w:sz w:val="28"/>
          <w:szCs w:val="28"/>
        </w:rPr>
        <w:t>Выберите</w:t>
      </w:r>
      <w:r w:rsidRPr="00DE7C87">
        <w:rPr>
          <w:sz w:val="28"/>
          <w:szCs w:val="28"/>
        </w:rPr>
        <w:tab/>
        <w:t>из</w:t>
      </w:r>
      <w:r w:rsidRPr="00DE7C87">
        <w:rPr>
          <w:sz w:val="28"/>
          <w:szCs w:val="28"/>
        </w:rPr>
        <w:tab/>
        <w:t>предложенных</w:t>
      </w:r>
      <w:r w:rsidRPr="00DE7C87">
        <w:rPr>
          <w:sz w:val="28"/>
          <w:szCs w:val="28"/>
        </w:rPr>
        <w:tab/>
        <w:t>вариантов</w:t>
      </w:r>
      <w:r w:rsidRPr="00DE7C87">
        <w:rPr>
          <w:sz w:val="28"/>
          <w:szCs w:val="28"/>
        </w:rPr>
        <w:tab/>
        <w:t>ответов</w:t>
      </w:r>
      <w:r w:rsidRPr="00DE7C87">
        <w:rPr>
          <w:sz w:val="28"/>
          <w:szCs w:val="28"/>
        </w:rPr>
        <w:tab/>
        <w:t>возрастные</w:t>
      </w:r>
      <w:r w:rsidRPr="00DE7C87">
        <w:rPr>
          <w:sz w:val="28"/>
          <w:szCs w:val="28"/>
        </w:rPr>
        <w:tab/>
        <w:t>особенности грамматического строя речи детей 5-6 лет (несколько вариантов</w:t>
      </w:r>
      <w:r w:rsidRPr="00DE7C87">
        <w:rPr>
          <w:spacing w:val="-7"/>
          <w:sz w:val="28"/>
          <w:szCs w:val="28"/>
        </w:rPr>
        <w:t xml:space="preserve"> </w:t>
      </w:r>
      <w:r w:rsidRPr="00DE7C87">
        <w:rPr>
          <w:sz w:val="28"/>
          <w:szCs w:val="28"/>
        </w:rPr>
        <w:t>ответов):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Владеет наиболее частотными формами</w:t>
      </w:r>
      <w:r w:rsidRPr="00DE7C87">
        <w:rPr>
          <w:spacing w:val="-3"/>
          <w:sz w:val="28"/>
          <w:szCs w:val="28"/>
        </w:rPr>
        <w:t xml:space="preserve"> </w:t>
      </w:r>
      <w:r w:rsidRPr="00DE7C87">
        <w:rPr>
          <w:sz w:val="28"/>
          <w:szCs w:val="28"/>
        </w:rPr>
        <w:t>словоизменения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Владеет наиболее частотными формами</w:t>
      </w:r>
      <w:r w:rsidRPr="00DE7C87">
        <w:rPr>
          <w:spacing w:val="-3"/>
          <w:sz w:val="28"/>
          <w:szCs w:val="28"/>
        </w:rPr>
        <w:t xml:space="preserve"> </w:t>
      </w:r>
      <w:r w:rsidRPr="00DE7C87">
        <w:rPr>
          <w:sz w:val="28"/>
          <w:szCs w:val="28"/>
        </w:rPr>
        <w:t>словообразования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ind w:right="122"/>
        <w:jc w:val="both"/>
        <w:rPr>
          <w:sz w:val="28"/>
          <w:szCs w:val="28"/>
        </w:rPr>
      </w:pPr>
      <w:r w:rsidRPr="00DE7C87">
        <w:rPr>
          <w:sz w:val="28"/>
          <w:szCs w:val="28"/>
        </w:rPr>
        <w:t xml:space="preserve">Трудности в образовании форм имени существительного Род. </w:t>
      </w:r>
      <w:proofErr w:type="spellStart"/>
      <w:r w:rsidRPr="00DE7C87">
        <w:rPr>
          <w:sz w:val="28"/>
          <w:szCs w:val="28"/>
        </w:rPr>
        <w:t>пад</w:t>
      </w:r>
      <w:proofErr w:type="spellEnd"/>
      <w:r w:rsidRPr="00DE7C87">
        <w:rPr>
          <w:sz w:val="28"/>
          <w:szCs w:val="28"/>
        </w:rPr>
        <w:t xml:space="preserve">., Вин. </w:t>
      </w:r>
      <w:proofErr w:type="spellStart"/>
      <w:r w:rsidRPr="00DE7C87">
        <w:rPr>
          <w:sz w:val="28"/>
          <w:szCs w:val="28"/>
        </w:rPr>
        <w:t>пад</w:t>
      </w:r>
      <w:proofErr w:type="spellEnd"/>
      <w:r w:rsidRPr="00DE7C87">
        <w:rPr>
          <w:sz w:val="28"/>
          <w:szCs w:val="28"/>
        </w:rPr>
        <w:t xml:space="preserve">., Пред. </w:t>
      </w:r>
      <w:proofErr w:type="spellStart"/>
      <w:r w:rsidRPr="00DE7C87">
        <w:rPr>
          <w:sz w:val="28"/>
          <w:szCs w:val="28"/>
        </w:rPr>
        <w:t>пад</w:t>
      </w:r>
      <w:proofErr w:type="spellEnd"/>
      <w:r w:rsidRPr="00DE7C87">
        <w:rPr>
          <w:sz w:val="28"/>
          <w:szCs w:val="28"/>
        </w:rPr>
        <w:t>., особенно во множественном числе; глаголов в Повел. накл.: форм имени</w:t>
      </w:r>
      <w:r w:rsidRPr="00DE7C87">
        <w:rPr>
          <w:spacing w:val="-2"/>
          <w:sz w:val="28"/>
          <w:szCs w:val="28"/>
        </w:rPr>
        <w:t xml:space="preserve"> </w:t>
      </w:r>
      <w:r w:rsidRPr="00DE7C87">
        <w:rPr>
          <w:sz w:val="28"/>
          <w:szCs w:val="28"/>
        </w:rPr>
        <w:t>прилагательного.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Трудности в использовании несклоняемых</w:t>
      </w:r>
      <w:r w:rsidRPr="00DE7C87">
        <w:rPr>
          <w:spacing w:val="-7"/>
          <w:sz w:val="28"/>
          <w:szCs w:val="28"/>
        </w:rPr>
        <w:t xml:space="preserve"> </w:t>
      </w:r>
      <w:r w:rsidRPr="00DE7C87">
        <w:rPr>
          <w:sz w:val="28"/>
          <w:szCs w:val="28"/>
        </w:rPr>
        <w:t>существительных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Неправильный порядок слов в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>предложении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049"/>
        </w:tabs>
        <w:spacing w:before="0"/>
        <w:ind w:right="129" w:firstLine="70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Выберите из предложенных вариантов ответов возрастные особенности развития связной речи детей 4-5года жизни (несколько вариантов</w:t>
      </w:r>
      <w:r w:rsidRPr="00DE7C87">
        <w:rPr>
          <w:spacing w:val="-8"/>
          <w:sz w:val="28"/>
          <w:szCs w:val="28"/>
        </w:rPr>
        <w:t xml:space="preserve"> </w:t>
      </w:r>
      <w:r w:rsidRPr="00DE7C87">
        <w:rPr>
          <w:sz w:val="28"/>
          <w:szCs w:val="28"/>
        </w:rPr>
        <w:t>ответов):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Умеет отвечать и задавать</w:t>
      </w:r>
      <w:r w:rsidRPr="00DE7C87">
        <w:rPr>
          <w:spacing w:val="-7"/>
          <w:sz w:val="28"/>
          <w:szCs w:val="28"/>
        </w:rPr>
        <w:t xml:space="preserve"> </w:t>
      </w:r>
      <w:r w:rsidRPr="00DE7C87">
        <w:rPr>
          <w:sz w:val="28"/>
          <w:szCs w:val="28"/>
        </w:rPr>
        <w:t>вопросы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Поддерживает беседу со</w:t>
      </w:r>
      <w:r w:rsidRPr="00DE7C87">
        <w:rPr>
          <w:spacing w:val="-8"/>
          <w:sz w:val="28"/>
          <w:szCs w:val="28"/>
        </w:rPr>
        <w:t xml:space="preserve"> </w:t>
      </w:r>
      <w:r w:rsidRPr="00DE7C87">
        <w:rPr>
          <w:sz w:val="28"/>
          <w:szCs w:val="28"/>
        </w:rPr>
        <w:t>взрослым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Поддерживает беседу со</w:t>
      </w:r>
      <w:r w:rsidRPr="00DE7C87">
        <w:rPr>
          <w:spacing w:val="-10"/>
          <w:sz w:val="28"/>
          <w:szCs w:val="28"/>
        </w:rPr>
        <w:t xml:space="preserve"> </w:t>
      </w:r>
      <w:r w:rsidRPr="00DE7C87">
        <w:rPr>
          <w:sz w:val="28"/>
          <w:szCs w:val="28"/>
        </w:rPr>
        <w:t>сверстниками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Умеет общаться в паре, группе,</w:t>
      </w:r>
      <w:r w:rsidRPr="00DE7C87">
        <w:rPr>
          <w:spacing w:val="-8"/>
          <w:sz w:val="28"/>
          <w:szCs w:val="28"/>
        </w:rPr>
        <w:t xml:space="preserve"> </w:t>
      </w:r>
      <w:r w:rsidRPr="00DE7C87">
        <w:rPr>
          <w:sz w:val="28"/>
          <w:szCs w:val="28"/>
        </w:rPr>
        <w:t>коллективе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Владеет формулами речевого этикета: приветствия, прощания,</w:t>
      </w:r>
      <w:r w:rsidRPr="00DE7C87">
        <w:rPr>
          <w:spacing w:val="-17"/>
          <w:sz w:val="28"/>
          <w:szCs w:val="28"/>
        </w:rPr>
        <w:t xml:space="preserve"> </w:t>
      </w:r>
      <w:r w:rsidRPr="00DE7C87">
        <w:rPr>
          <w:sz w:val="28"/>
          <w:szCs w:val="28"/>
        </w:rPr>
        <w:t>благодарности.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ind w:right="127"/>
        <w:rPr>
          <w:sz w:val="28"/>
          <w:szCs w:val="28"/>
        </w:rPr>
      </w:pPr>
      <w:r w:rsidRPr="00DE7C87">
        <w:rPr>
          <w:sz w:val="28"/>
          <w:szCs w:val="28"/>
        </w:rPr>
        <w:t>Владеет формулами речевого этикета во всех близких ребенку ситуациях общения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Умеет пересказывать вместе со взрослым хорошо знакомые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>сказки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Умеет составлять высказывание из личного опыта из 3-4</w:t>
      </w:r>
      <w:r w:rsidRPr="00DE7C87">
        <w:rPr>
          <w:spacing w:val="-8"/>
          <w:sz w:val="28"/>
          <w:szCs w:val="28"/>
        </w:rPr>
        <w:t xml:space="preserve"> </w:t>
      </w:r>
      <w:r w:rsidRPr="00DE7C87">
        <w:rPr>
          <w:sz w:val="28"/>
          <w:szCs w:val="28"/>
        </w:rPr>
        <w:t>предложений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Умеет</w:t>
      </w:r>
      <w:r w:rsidRPr="00DE7C87">
        <w:rPr>
          <w:spacing w:val="-2"/>
          <w:sz w:val="28"/>
          <w:szCs w:val="28"/>
        </w:rPr>
        <w:t xml:space="preserve"> </w:t>
      </w:r>
      <w:r w:rsidRPr="00DE7C87">
        <w:rPr>
          <w:sz w:val="28"/>
          <w:szCs w:val="28"/>
        </w:rPr>
        <w:t>описывать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Умеет</w:t>
      </w:r>
      <w:r w:rsidRPr="00DE7C87">
        <w:rPr>
          <w:spacing w:val="-2"/>
          <w:sz w:val="28"/>
          <w:szCs w:val="28"/>
        </w:rPr>
        <w:t xml:space="preserve"> </w:t>
      </w:r>
      <w:r w:rsidRPr="00DE7C87">
        <w:rPr>
          <w:sz w:val="28"/>
          <w:szCs w:val="28"/>
        </w:rPr>
        <w:t>рассуждать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Умеет составлять</w:t>
      </w:r>
      <w:r w:rsidRPr="00DE7C87">
        <w:rPr>
          <w:spacing w:val="-4"/>
          <w:sz w:val="28"/>
          <w:szCs w:val="28"/>
        </w:rPr>
        <w:t xml:space="preserve"> </w:t>
      </w:r>
      <w:r w:rsidRPr="00DE7C87">
        <w:rPr>
          <w:sz w:val="28"/>
          <w:szCs w:val="28"/>
        </w:rPr>
        <w:t>повествования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049"/>
        </w:tabs>
        <w:spacing w:before="0"/>
        <w:ind w:right="125" w:firstLine="708"/>
        <w:rPr>
          <w:sz w:val="28"/>
          <w:szCs w:val="28"/>
        </w:rPr>
      </w:pPr>
      <w:r w:rsidRPr="00DE7C87">
        <w:rPr>
          <w:sz w:val="28"/>
          <w:szCs w:val="28"/>
        </w:rPr>
        <w:t>С какими методиками и технологиями развития речи детей</w:t>
      </w:r>
      <w:r w:rsidRPr="00DE7C87">
        <w:rPr>
          <w:spacing w:val="-37"/>
          <w:sz w:val="28"/>
          <w:szCs w:val="28"/>
        </w:rPr>
        <w:t xml:space="preserve"> </w:t>
      </w:r>
      <w:r w:rsidRPr="00DE7C87">
        <w:rPr>
          <w:sz w:val="28"/>
          <w:szCs w:val="28"/>
        </w:rPr>
        <w:t>вы знакомы?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049"/>
        </w:tabs>
        <w:spacing w:before="0"/>
        <w:ind w:right="129" w:firstLine="708"/>
        <w:rPr>
          <w:sz w:val="28"/>
          <w:szCs w:val="28"/>
        </w:rPr>
      </w:pPr>
      <w:r w:rsidRPr="00DE7C87">
        <w:rPr>
          <w:sz w:val="28"/>
          <w:szCs w:val="28"/>
        </w:rPr>
        <w:t xml:space="preserve">Перечислите наиболее эффективные методы и методические приемы </w:t>
      </w:r>
      <w:r w:rsidRPr="00DE7C87">
        <w:rPr>
          <w:sz w:val="28"/>
          <w:szCs w:val="28"/>
        </w:rPr>
        <w:lastRenderedPageBreak/>
        <w:t>развития речи ребенка в ДОУ?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049"/>
        </w:tabs>
        <w:spacing w:before="0"/>
        <w:ind w:left="1048"/>
        <w:rPr>
          <w:sz w:val="28"/>
          <w:szCs w:val="28"/>
        </w:rPr>
      </w:pPr>
      <w:r w:rsidRPr="00DE7C87">
        <w:rPr>
          <w:sz w:val="28"/>
          <w:szCs w:val="28"/>
        </w:rPr>
        <w:t>Оцените значение игровой деятельности в развитии речи</w:t>
      </w:r>
      <w:r w:rsidRPr="00DE7C87">
        <w:rPr>
          <w:spacing w:val="-7"/>
          <w:sz w:val="28"/>
          <w:szCs w:val="28"/>
        </w:rPr>
        <w:t xml:space="preserve"> </w:t>
      </w:r>
      <w:r w:rsidRPr="00DE7C87">
        <w:rPr>
          <w:sz w:val="28"/>
          <w:szCs w:val="28"/>
        </w:rPr>
        <w:t>детей: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Высокое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Среднее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Низкое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169"/>
        </w:tabs>
        <w:spacing w:before="0"/>
        <w:ind w:right="119" w:firstLine="708"/>
        <w:rPr>
          <w:sz w:val="28"/>
          <w:szCs w:val="28"/>
        </w:rPr>
      </w:pPr>
      <w:r w:rsidRPr="00DE7C87">
        <w:rPr>
          <w:sz w:val="28"/>
          <w:szCs w:val="28"/>
        </w:rPr>
        <w:t>Оцените, как часто вы используете сюжетно-дидактическую игру в решении задач речевого развития</w:t>
      </w:r>
      <w:r w:rsidRPr="00DE7C87">
        <w:rPr>
          <w:spacing w:val="-1"/>
          <w:sz w:val="28"/>
          <w:szCs w:val="28"/>
        </w:rPr>
        <w:t xml:space="preserve"> </w:t>
      </w:r>
      <w:r w:rsidRPr="00DE7C87">
        <w:rPr>
          <w:sz w:val="28"/>
          <w:szCs w:val="28"/>
        </w:rPr>
        <w:t>детей: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Постоянно, каждый</w:t>
      </w:r>
      <w:r w:rsidRPr="00DE7C87">
        <w:rPr>
          <w:spacing w:val="-2"/>
          <w:sz w:val="28"/>
          <w:szCs w:val="28"/>
        </w:rPr>
        <w:t xml:space="preserve"> </w:t>
      </w:r>
      <w:r w:rsidRPr="00DE7C87">
        <w:rPr>
          <w:sz w:val="28"/>
          <w:szCs w:val="28"/>
        </w:rPr>
        <w:t>день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Регулярно, время от</w:t>
      </w:r>
      <w:r w:rsidRPr="00DE7C87">
        <w:rPr>
          <w:spacing w:val="-1"/>
          <w:sz w:val="28"/>
          <w:szCs w:val="28"/>
        </w:rPr>
        <w:t xml:space="preserve"> </w:t>
      </w:r>
      <w:r w:rsidRPr="00DE7C87">
        <w:rPr>
          <w:sz w:val="28"/>
          <w:szCs w:val="28"/>
        </w:rPr>
        <w:t>времени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pacing w:val="-3"/>
          <w:sz w:val="28"/>
          <w:szCs w:val="28"/>
        </w:rPr>
        <w:t xml:space="preserve">Не </w:t>
      </w:r>
      <w:r w:rsidRPr="00DE7C87">
        <w:rPr>
          <w:sz w:val="28"/>
          <w:szCs w:val="28"/>
        </w:rPr>
        <w:t>использую, дети играют</w:t>
      </w:r>
      <w:r w:rsidRPr="00DE7C87">
        <w:rPr>
          <w:spacing w:val="1"/>
          <w:sz w:val="28"/>
          <w:szCs w:val="28"/>
        </w:rPr>
        <w:t xml:space="preserve"> </w:t>
      </w:r>
      <w:r w:rsidRPr="00DE7C87">
        <w:rPr>
          <w:sz w:val="28"/>
          <w:szCs w:val="28"/>
        </w:rPr>
        <w:t>самостоятельно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169"/>
        </w:tabs>
        <w:spacing w:before="0"/>
        <w:ind w:left="1168" w:hanging="361"/>
        <w:rPr>
          <w:sz w:val="28"/>
          <w:szCs w:val="28"/>
        </w:rPr>
      </w:pPr>
      <w:r w:rsidRPr="00DE7C87">
        <w:rPr>
          <w:sz w:val="28"/>
          <w:szCs w:val="28"/>
        </w:rPr>
        <w:t xml:space="preserve">Какие компоненты входят в структуру </w:t>
      </w:r>
      <w:r w:rsidRPr="00DE7C87">
        <w:rPr>
          <w:spacing w:val="-13"/>
          <w:sz w:val="28"/>
          <w:szCs w:val="28"/>
        </w:rPr>
        <w:t xml:space="preserve"> </w:t>
      </w:r>
      <w:r w:rsidRPr="00DE7C87">
        <w:rPr>
          <w:sz w:val="28"/>
          <w:szCs w:val="28"/>
        </w:rPr>
        <w:t>игры?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169"/>
        </w:tabs>
        <w:spacing w:before="0"/>
        <w:ind w:right="128" w:firstLine="708"/>
        <w:rPr>
          <w:sz w:val="28"/>
          <w:szCs w:val="28"/>
        </w:rPr>
      </w:pPr>
      <w:r w:rsidRPr="00DE7C87">
        <w:rPr>
          <w:sz w:val="28"/>
          <w:szCs w:val="28"/>
        </w:rPr>
        <w:t>Выберите из предложенных вариантов возрастные особенности развития игровых сюжетов у детей 3-4</w:t>
      </w:r>
      <w:r w:rsidRPr="00DE7C87">
        <w:rPr>
          <w:spacing w:val="-7"/>
          <w:sz w:val="28"/>
          <w:szCs w:val="28"/>
        </w:rPr>
        <w:t xml:space="preserve"> </w:t>
      </w:r>
      <w:r w:rsidRPr="00DE7C87">
        <w:rPr>
          <w:sz w:val="28"/>
          <w:szCs w:val="28"/>
        </w:rPr>
        <w:t>лет: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Игры с сюжетом на бытовые</w:t>
      </w:r>
      <w:r w:rsidRPr="00DE7C87">
        <w:rPr>
          <w:spacing w:val="-1"/>
          <w:sz w:val="28"/>
          <w:szCs w:val="28"/>
        </w:rPr>
        <w:t xml:space="preserve"> </w:t>
      </w:r>
      <w:r w:rsidRPr="00DE7C87">
        <w:rPr>
          <w:sz w:val="28"/>
          <w:szCs w:val="28"/>
        </w:rPr>
        <w:t>темы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Игры с производственным</w:t>
      </w:r>
      <w:r w:rsidRPr="00DE7C87">
        <w:rPr>
          <w:spacing w:val="-2"/>
          <w:sz w:val="28"/>
          <w:szCs w:val="28"/>
        </w:rPr>
        <w:t xml:space="preserve"> </w:t>
      </w:r>
      <w:r w:rsidRPr="00DE7C87">
        <w:rPr>
          <w:sz w:val="28"/>
          <w:szCs w:val="28"/>
        </w:rPr>
        <w:t>сюжетом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Игры с общественным</w:t>
      </w:r>
      <w:r w:rsidRPr="00DE7C87">
        <w:rPr>
          <w:spacing w:val="-2"/>
          <w:sz w:val="28"/>
          <w:szCs w:val="28"/>
        </w:rPr>
        <w:t xml:space="preserve"> </w:t>
      </w:r>
      <w:r w:rsidRPr="00DE7C87">
        <w:rPr>
          <w:sz w:val="28"/>
          <w:szCs w:val="28"/>
        </w:rPr>
        <w:t>сюжетом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169"/>
          <w:tab w:val="left" w:pos="2428"/>
          <w:tab w:val="left" w:pos="2903"/>
          <w:tab w:val="left" w:pos="4682"/>
          <w:tab w:val="left" w:pos="5977"/>
          <w:tab w:val="left" w:pos="7392"/>
          <w:tab w:val="left" w:pos="8935"/>
        </w:tabs>
        <w:spacing w:before="0"/>
        <w:ind w:right="124" w:firstLine="708"/>
        <w:rPr>
          <w:sz w:val="28"/>
          <w:szCs w:val="28"/>
        </w:rPr>
      </w:pPr>
      <w:r w:rsidRPr="00DE7C87">
        <w:rPr>
          <w:sz w:val="28"/>
          <w:szCs w:val="28"/>
        </w:rPr>
        <w:t>Выберите</w:t>
      </w:r>
      <w:r w:rsidRPr="00DE7C87">
        <w:rPr>
          <w:sz w:val="28"/>
          <w:szCs w:val="28"/>
        </w:rPr>
        <w:tab/>
        <w:t>из</w:t>
      </w:r>
      <w:r w:rsidRPr="00DE7C87">
        <w:rPr>
          <w:sz w:val="28"/>
          <w:szCs w:val="28"/>
        </w:rPr>
        <w:tab/>
        <w:t>предложенных</w:t>
      </w:r>
      <w:r w:rsidRPr="00DE7C87">
        <w:rPr>
          <w:sz w:val="28"/>
          <w:szCs w:val="28"/>
        </w:rPr>
        <w:tab/>
        <w:t>вариантов</w:t>
      </w:r>
      <w:r w:rsidRPr="00DE7C87">
        <w:rPr>
          <w:sz w:val="28"/>
          <w:szCs w:val="28"/>
        </w:rPr>
        <w:tab/>
        <w:t>возрастные</w:t>
      </w:r>
      <w:r w:rsidRPr="00DE7C87">
        <w:rPr>
          <w:sz w:val="28"/>
          <w:szCs w:val="28"/>
        </w:rPr>
        <w:tab/>
        <w:t>особенности</w:t>
      </w:r>
      <w:r w:rsidRPr="00DE7C87">
        <w:rPr>
          <w:sz w:val="28"/>
          <w:szCs w:val="28"/>
        </w:rPr>
        <w:tab/>
      </w:r>
      <w:r w:rsidRPr="00DE7C87">
        <w:rPr>
          <w:spacing w:val="-3"/>
          <w:sz w:val="28"/>
          <w:szCs w:val="28"/>
        </w:rPr>
        <w:t xml:space="preserve">развития </w:t>
      </w:r>
      <w:r w:rsidRPr="00DE7C87">
        <w:rPr>
          <w:sz w:val="28"/>
          <w:szCs w:val="28"/>
        </w:rPr>
        <w:t>содержания игры у детей 6-7лет: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Действия с предметами, которые использует</w:t>
      </w:r>
      <w:r w:rsidRPr="00DE7C87">
        <w:rPr>
          <w:spacing w:val="-2"/>
          <w:sz w:val="28"/>
          <w:szCs w:val="28"/>
        </w:rPr>
        <w:t xml:space="preserve"> </w:t>
      </w:r>
      <w:r w:rsidRPr="00DE7C87">
        <w:rPr>
          <w:sz w:val="28"/>
          <w:szCs w:val="28"/>
        </w:rPr>
        <w:t>взрослый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Действия, которые выполняет взрослый в процессе разных видов</w:t>
      </w:r>
      <w:r w:rsidRPr="00DE7C87">
        <w:rPr>
          <w:spacing w:val="-24"/>
          <w:sz w:val="28"/>
          <w:szCs w:val="28"/>
        </w:rPr>
        <w:t xml:space="preserve"> </w:t>
      </w:r>
      <w:r w:rsidRPr="00DE7C87">
        <w:rPr>
          <w:sz w:val="28"/>
          <w:szCs w:val="28"/>
        </w:rPr>
        <w:t>деятельности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Отношения между</w:t>
      </w:r>
      <w:r w:rsidRPr="00DE7C87">
        <w:rPr>
          <w:spacing w:val="-8"/>
          <w:sz w:val="28"/>
          <w:szCs w:val="28"/>
        </w:rPr>
        <w:t xml:space="preserve"> </w:t>
      </w:r>
      <w:r w:rsidRPr="00DE7C87">
        <w:rPr>
          <w:sz w:val="28"/>
          <w:szCs w:val="28"/>
        </w:rPr>
        <w:t>взрослыми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169"/>
        </w:tabs>
        <w:spacing w:before="0"/>
        <w:ind w:right="122" w:firstLine="708"/>
        <w:rPr>
          <w:sz w:val="28"/>
          <w:szCs w:val="28"/>
        </w:rPr>
      </w:pPr>
      <w:r w:rsidRPr="00DE7C87">
        <w:rPr>
          <w:sz w:val="28"/>
          <w:szCs w:val="28"/>
        </w:rPr>
        <w:t>Выберите</w:t>
      </w:r>
      <w:r w:rsidRPr="00DE7C87">
        <w:rPr>
          <w:spacing w:val="-12"/>
          <w:sz w:val="28"/>
          <w:szCs w:val="28"/>
        </w:rPr>
        <w:t xml:space="preserve"> </w:t>
      </w:r>
      <w:r w:rsidRPr="00DE7C87">
        <w:rPr>
          <w:sz w:val="28"/>
          <w:szCs w:val="28"/>
        </w:rPr>
        <w:t>из</w:t>
      </w:r>
      <w:r w:rsidRPr="00DE7C87">
        <w:rPr>
          <w:spacing w:val="-11"/>
          <w:sz w:val="28"/>
          <w:szCs w:val="28"/>
        </w:rPr>
        <w:t xml:space="preserve"> </w:t>
      </w:r>
      <w:r w:rsidRPr="00DE7C87">
        <w:rPr>
          <w:sz w:val="28"/>
          <w:szCs w:val="28"/>
        </w:rPr>
        <w:t>предложенных</w:t>
      </w:r>
      <w:r w:rsidRPr="00DE7C87">
        <w:rPr>
          <w:spacing w:val="-12"/>
          <w:sz w:val="28"/>
          <w:szCs w:val="28"/>
        </w:rPr>
        <w:t xml:space="preserve"> </w:t>
      </w:r>
      <w:r w:rsidRPr="00DE7C87">
        <w:rPr>
          <w:sz w:val="28"/>
          <w:szCs w:val="28"/>
        </w:rPr>
        <w:t>вариантов</w:t>
      </w:r>
      <w:r w:rsidRPr="00DE7C87">
        <w:rPr>
          <w:spacing w:val="-14"/>
          <w:sz w:val="28"/>
          <w:szCs w:val="28"/>
        </w:rPr>
        <w:t xml:space="preserve"> </w:t>
      </w:r>
      <w:r w:rsidRPr="00DE7C87">
        <w:rPr>
          <w:sz w:val="28"/>
          <w:szCs w:val="28"/>
        </w:rPr>
        <w:t>возрастные</w:t>
      </w:r>
      <w:r w:rsidRPr="00DE7C87">
        <w:rPr>
          <w:spacing w:val="-11"/>
          <w:sz w:val="28"/>
          <w:szCs w:val="28"/>
        </w:rPr>
        <w:t xml:space="preserve"> </w:t>
      </w:r>
      <w:r w:rsidRPr="00DE7C87">
        <w:rPr>
          <w:sz w:val="28"/>
          <w:szCs w:val="28"/>
        </w:rPr>
        <w:t>особенности</w:t>
      </w:r>
      <w:r w:rsidRPr="00DE7C87">
        <w:rPr>
          <w:spacing w:val="-13"/>
          <w:sz w:val="28"/>
          <w:szCs w:val="28"/>
        </w:rPr>
        <w:t xml:space="preserve"> </w:t>
      </w:r>
      <w:r w:rsidRPr="00DE7C87">
        <w:rPr>
          <w:sz w:val="28"/>
          <w:szCs w:val="28"/>
        </w:rPr>
        <w:t>развития</w:t>
      </w:r>
      <w:r w:rsidRPr="00DE7C87">
        <w:rPr>
          <w:spacing w:val="-11"/>
          <w:sz w:val="28"/>
          <w:szCs w:val="28"/>
        </w:rPr>
        <w:t xml:space="preserve"> </w:t>
      </w:r>
      <w:r w:rsidRPr="00DE7C87">
        <w:rPr>
          <w:sz w:val="28"/>
          <w:szCs w:val="28"/>
        </w:rPr>
        <w:t>роли</w:t>
      </w:r>
      <w:r w:rsidRPr="00DE7C87">
        <w:rPr>
          <w:spacing w:val="-13"/>
          <w:sz w:val="28"/>
          <w:szCs w:val="28"/>
        </w:rPr>
        <w:t xml:space="preserve"> </w:t>
      </w:r>
      <w:r w:rsidRPr="00DE7C87">
        <w:rPr>
          <w:sz w:val="28"/>
          <w:szCs w:val="28"/>
        </w:rPr>
        <w:t>в</w:t>
      </w:r>
      <w:r w:rsidRPr="00DE7C87">
        <w:rPr>
          <w:spacing w:val="-14"/>
          <w:sz w:val="28"/>
          <w:szCs w:val="28"/>
        </w:rPr>
        <w:t xml:space="preserve"> </w:t>
      </w:r>
      <w:r w:rsidRPr="00DE7C87">
        <w:rPr>
          <w:sz w:val="28"/>
          <w:szCs w:val="28"/>
        </w:rPr>
        <w:t>игре у детей 5-6</w:t>
      </w:r>
      <w:r w:rsidRPr="00DE7C87">
        <w:rPr>
          <w:spacing w:val="-6"/>
          <w:sz w:val="28"/>
          <w:szCs w:val="28"/>
        </w:rPr>
        <w:t xml:space="preserve"> </w:t>
      </w:r>
      <w:r w:rsidRPr="00DE7C87">
        <w:rPr>
          <w:sz w:val="28"/>
          <w:szCs w:val="28"/>
        </w:rPr>
        <w:t>лет: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Ребенок не берет на себя</w:t>
      </w:r>
      <w:r w:rsidRPr="00DE7C87">
        <w:rPr>
          <w:spacing w:val="-2"/>
          <w:sz w:val="28"/>
          <w:szCs w:val="28"/>
        </w:rPr>
        <w:t xml:space="preserve"> </w:t>
      </w:r>
      <w:r w:rsidRPr="00DE7C87">
        <w:rPr>
          <w:sz w:val="28"/>
          <w:szCs w:val="28"/>
        </w:rPr>
        <w:t>роль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Роль подсказывает действиями с</w:t>
      </w:r>
      <w:r w:rsidRPr="00DE7C87">
        <w:rPr>
          <w:spacing w:val="-3"/>
          <w:sz w:val="28"/>
          <w:szCs w:val="28"/>
        </w:rPr>
        <w:t xml:space="preserve"> </w:t>
      </w:r>
      <w:r w:rsidRPr="00DE7C87">
        <w:rPr>
          <w:sz w:val="28"/>
          <w:szCs w:val="28"/>
        </w:rPr>
        <w:t>предметами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Роль определяется до начала игры, но роли не</w:t>
      </w:r>
      <w:r w:rsidRPr="00DE7C87">
        <w:rPr>
          <w:spacing w:val="-1"/>
          <w:sz w:val="28"/>
          <w:szCs w:val="28"/>
        </w:rPr>
        <w:t xml:space="preserve"> </w:t>
      </w:r>
      <w:r w:rsidRPr="00DE7C87">
        <w:rPr>
          <w:sz w:val="28"/>
          <w:szCs w:val="28"/>
        </w:rPr>
        <w:t>устойчивы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Роль определяется до начала игры,</w:t>
      </w:r>
      <w:r w:rsidRPr="00DE7C87">
        <w:rPr>
          <w:spacing w:val="1"/>
          <w:sz w:val="28"/>
          <w:szCs w:val="28"/>
        </w:rPr>
        <w:t xml:space="preserve"> </w:t>
      </w:r>
      <w:r w:rsidRPr="00DE7C87">
        <w:rPr>
          <w:sz w:val="28"/>
          <w:szCs w:val="28"/>
        </w:rPr>
        <w:t>устойчивы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169"/>
        </w:tabs>
        <w:spacing w:before="0"/>
        <w:ind w:right="128" w:firstLine="708"/>
        <w:rPr>
          <w:sz w:val="28"/>
          <w:szCs w:val="28"/>
        </w:rPr>
      </w:pPr>
      <w:r w:rsidRPr="00DE7C87">
        <w:rPr>
          <w:sz w:val="28"/>
          <w:szCs w:val="28"/>
        </w:rPr>
        <w:t>Выберите из предложенных вариантов возрастные особенности развития ролевых отношений у детей 3-4</w:t>
      </w:r>
      <w:r w:rsidRPr="00DE7C87">
        <w:rPr>
          <w:spacing w:val="-6"/>
          <w:sz w:val="28"/>
          <w:szCs w:val="28"/>
        </w:rPr>
        <w:t xml:space="preserve"> </w:t>
      </w:r>
      <w:r w:rsidRPr="00DE7C87">
        <w:rPr>
          <w:sz w:val="28"/>
          <w:szCs w:val="28"/>
        </w:rPr>
        <w:t>лет: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Ребенок в ролевые отношения не</w:t>
      </w:r>
      <w:r w:rsidRPr="00DE7C87">
        <w:rPr>
          <w:spacing w:val="-2"/>
          <w:sz w:val="28"/>
          <w:szCs w:val="28"/>
        </w:rPr>
        <w:t xml:space="preserve"> </w:t>
      </w:r>
      <w:r w:rsidRPr="00DE7C87">
        <w:rPr>
          <w:sz w:val="28"/>
          <w:szCs w:val="28"/>
        </w:rPr>
        <w:t>вступает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ind w:right="125"/>
        <w:rPr>
          <w:sz w:val="28"/>
          <w:szCs w:val="28"/>
        </w:rPr>
      </w:pPr>
      <w:r w:rsidRPr="00DE7C87">
        <w:rPr>
          <w:sz w:val="28"/>
          <w:szCs w:val="28"/>
        </w:rPr>
        <w:t>Дети</w:t>
      </w:r>
      <w:r w:rsidRPr="00DE7C87">
        <w:rPr>
          <w:spacing w:val="-12"/>
          <w:sz w:val="28"/>
          <w:szCs w:val="28"/>
        </w:rPr>
        <w:t xml:space="preserve"> </w:t>
      </w:r>
      <w:r w:rsidRPr="00DE7C87">
        <w:rPr>
          <w:sz w:val="28"/>
          <w:szCs w:val="28"/>
        </w:rPr>
        <w:t>играют</w:t>
      </w:r>
      <w:r w:rsidRPr="00DE7C87">
        <w:rPr>
          <w:spacing w:val="-11"/>
          <w:sz w:val="28"/>
          <w:szCs w:val="28"/>
        </w:rPr>
        <w:t xml:space="preserve"> </w:t>
      </w:r>
      <w:r w:rsidRPr="00DE7C87">
        <w:rPr>
          <w:sz w:val="28"/>
          <w:szCs w:val="28"/>
        </w:rPr>
        <w:t>по</w:t>
      </w:r>
      <w:r w:rsidRPr="00DE7C87">
        <w:rPr>
          <w:spacing w:val="-12"/>
          <w:sz w:val="28"/>
          <w:szCs w:val="28"/>
        </w:rPr>
        <w:t xml:space="preserve"> </w:t>
      </w:r>
      <w:r w:rsidRPr="00DE7C87">
        <w:rPr>
          <w:sz w:val="28"/>
          <w:szCs w:val="28"/>
        </w:rPr>
        <w:t>2-3</w:t>
      </w:r>
      <w:r w:rsidRPr="00DE7C87">
        <w:rPr>
          <w:spacing w:val="-10"/>
          <w:sz w:val="28"/>
          <w:szCs w:val="28"/>
        </w:rPr>
        <w:t xml:space="preserve"> </w:t>
      </w:r>
      <w:r w:rsidRPr="00DE7C87">
        <w:rPr>
          <w:sz w:val="28"/>
          <w:szCs w:val="28"/>
        </w:rPr>
        <w:t>человека,</w:t>
      </w:r>
      <w:r w:rsidRPr="00DE7C87">
        <w:rPr>
          <w:spacing w:val="-14"/>
          <w:sz w:val="28"/>
          <w:szCs w:val="28"/>
        </w:rPr>
        <w:t xml:space="preserve"> </w:t>
      </w:r>
      <w:r w:rsidRPr="00DE7C87">
        <w:rPr>
          <w:sz w:val="28"/>
          <w:szCs w:val="28"/>
        </w:rPr>
        <w:t>берут</w:t>
      </w:r>
      <w:r w:rsidRPr="00DE7C87">
        <w:rPr>
          <w:spacing w:val="-12"/>
          <w:sz w:val="28"/>
          <w:szCs w:val="28"/>
        </w:rPr>
        <w:t xml:space="preserve"> </w:t>
      </w:r>
      <w:r w:rsidRPr="00DE7C87">
        <w:rPr>
          <w:sz w:val="28"/>
          <w:szCs w:val="28"/>
        </w:rPr>
        <w:t>на</w:t>
      </w:r>
      <w:r w:rsidRPr="00DE7C87">
        <w:rPr>
          <w:spacing w:val="-10"/>
          <w:sz w:val="28"/>
          <w:szCs w:val="28"/>
        </w:rPr>
        <w:t xml:space="preserve"> </w:t>
      </w:r>
      <w:r w:rsidRPr="00DE7C87">
        <w:rPr>
          <w:sz w:val="28"/>
          <w:szCs w:val="28"/>
        </w:rPr>
        <w:t>себя</w:t>
      </w:r>
      <w:r w:rsidRPr="00DE7C87">
        <w:rPr>
          <w:spacing w:val="-13"/>
          <w:sz w:val="28"/>
          <w:szCs w:val="28"/>
        </w:rPr>
        <w:t xml:space="preserve"> </w:t>
      </w:r>
      <w:r w:rsidRPr="00DE7C87">
        <w:rPr>
          <w:sz w:val="28"/>
          <w:szCs w:val="28"/>
        </w:rPr>
        <w:t>роль,</w:t>
      </w:r>
      <w:r w:rsidRPr="00DE7C87">
        <w:rPr>
          <w:spacing w:val="-11"/>
          <w:sz w:val="28"/>
          <w:szCs w:val="28"/>
        </w:rPr>
        <w:t xml:space="preserve"> </w:t>
      </w:r>
      <w:r w:rsidRPr="00DE7C87">
        <w:rPr>
          <w:sz w:val="28"/>
          <w:szCs w:val="28"/>
        </w:rPr>
        <w:t>но</w:t>
      </w:r>
      <w:r w:rsidRPr="00DE7C87">
        <w:rPr>
          <w:spacing w:val="-11"/>
          <w:sz w:val="28"/>
          <w:szCs w:val="28"/>
        </w:rPr>
        <w:t xml:space="preserve"> </w:t>
      </w:r>
      <w:r w:rsidRPr="00DE7C87">
        <w:rPr>
          <w:sz w:val="28"/>
          <w:szCs w:val="28"/>
        </w:rPr>
        <w:t>главными</w:t>
      </w:r>
      <w:r w:rsidRPr="00DE7C87">
        <w:rPr>
          <w:spacing w:val="-12"/>
          <w:sz w:val="28"/>
          <w:szCs w:val="28"/>
        </w:rPr>
        <w:t xml:space="preserve"> </w:t>
      </w:r>
      <w:r w:rsidRPr="00DE7C87">
        <w:rPr>
          <w:sz w:val="28"/>
          <w:szCs w:val="28"/>
        </w:rPr>
        <w:t>остаются</w:t>
      </w:r>
      <w:r w:rsidRPr="00DE7C87">
        <w:rPr>
          <w:spacing w:val="-9"/>
          <w:sz w:val="28"/>
          <w:szCs w:val="28"/>
        </w:rPr>
        <w:t xml:space="preserve"> </w:t>
      </w:r>
      <w:r w:rsidRPr="00DE7C87">
        <w:rPr>
          <w:sz w:val="28"/>
          <w:szCs w:val="28"/>
        </w:rPr>
        <w:t>реальные отношения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 w:line="242" w:lineRule="auto"/>
        <w:ind w:right="127"/>
        <w:rPr>
          <w:sz w:val="28"/>
          <w:szCs w:val="28"/>
        </w:rPr>
      </w:pPr>
      <w:r w:rsidRPr="00DE7C87">
        <w:rPr>
          <w:sz w:val="28"/>
          <w:szCs w:val="28"/>
        </w:rPr>
        <w:t>Дети играют до 5 человек, берут на себя роль, главным являются ролевые отношения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Дети играют большими коллективами, главными являются ролевые</w:t>
      </w:r>
      <w:r w:rsidRPr="00DE7C87">
        <w:rPr>
          <w:spacing w:val="-16"/>
          <w:sz w:val="28"/>
          <w:szCs w:val="28"/>
        </w:rPr>
        <w:t xml:space="preserve"> </w:t>
      </w:r>
      <w:r w:rsidRPr="00DE7C87">
        <w:rPr>
          <w:sz w:val="28"/>
          <w:szCs w:val="28"/>
        </w:rPr>
        <w:t>отношения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169"/>
        </w:tabs>
        <w:spacing w:before="0"/>
        <w:ind w:right="128" w:firstLine="708"/>
        <w:rPr>
          <w:sz w:val="28"/>
          <w:szCs w:val="28"/>
        </w:rPr>
      </w:pPr>
      <w:r w:rsidRPr="00DE7C87">
        <w:rPr>
          <w:sz w:val="28"/>
          <w:szCs w:val="28"/>
        </w:rPr>
        <w:t>Выберите из предложенных вариантов возрастные особенности развития игровых действий у детей 2-3 года (несколько вариантов</w:t>
      </w:r>
      <w:r w:rsidRPr="00DE7C87">
        <w:rPr>
          <w:spacing w:val="-10"/>
          <w:sz w:val="28"/>
          <w:szCs w:val="28"/>
        </w:rPr>
        <w:t xml:space="preserve"> </w:t>
      </w:r>
      <w:r w:rsidRPr="00DE7C87">
        <w:rPr>
          <w:sz w:val="28"/>
          <w:szCs w:val="28"/>
        </w:rPr>
        <w:t>ответов):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Игровые действия с</w:t>
      </w:r>
      <w:r w:rsidRPr="00DE7C87">
        <w:rPr>
          <w:spacing w:val="1"/>
          <w:sz w:val="28"/>
          <w:szCs w:val="28"/>
        </w:rPr>
        <w:t xml:space="preserve"> </w:t>
      </w:r>
      <w:r w:rsidRPr="00DE7C87">
        <w:rPr>
          <w:sz w:val="28"/>
          <w:szCs w:val="28"/>
        </w:rPr>
        <w:t>игрушками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Игровые действия с</w:t>
      </w:r>
      <w:r w:rsidRPr="00DE7C87">
        <w:rPr>
          <w:spacing w:val="1"/>
          <w:sz w:val="28"/>
          <w:szCs w:val="28"/>
        </w:rPr>
        <w:t xml:space="preserve"> </w:t>
      </w:r>
      <w:r w:rsidRPr="00DE7C87">
        <w:rPr>
          <w:sz w:val="28"/>
          <w:szCs w:val="28"/>
        </w:rPr>
        <w:t>предметами-заместителями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Воображаемые игровые</w:t>
      </w:r>
      <w:r w:rsidRPr="00DE7C87">
        <w:rPr>
          <w:spacing w:val="1"/>
          <w:sz w:val="28"/>
          <w:szCs w:val="28"/>
        </w:rPr>
        <w:t xml:space="preserve"> </w:t>
      </w:r>
      <w:r w:rsidRPr="00DE7C87">
        <w:rPr>
          <w:sz w:val="28"/>
          <w:szCs w:val="28"/>
        </w:rPr>
        <w:t>действия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169"/>
        </w:tabs>
        <w:spacing w:before="0"/>
        <w:ind w:right="124" w:firstLine="708"/>
        <w:rPr>
          <w:sz w:val="28"/>
          <w:szCs w:val="28"/>
        </w:rPr>
      </w:pPr>
      <w:r w:rsidRPr="00DE7C87">
        <w:rPr>
          <w:sz w:val="28"/>
          <w:szCs w:val="28"/>
        </w:rPr>
        <w:t>Выберите из предложенных вариантов возрастные особенности создания игровых условий у детей 4-5</w:t>
      </w:r>
      <w:r w:rsidRPr="00DE7C87">
        <w:rPr>
          <w:spacing w:val="-4"/>
          <w:sz w:val="28"/>
          <w:szCs w:val="28"/>
        </w:rPr>
        <w:t xml:space="preserve"> </w:t>
      </w:r>
      <w:r w:rsidRPr="00DE7C87">
        <w:rPr>
          <w:sz w:val="28"/>
          <w:szCs w:val="28"/>
        </w:rPr>
        <w:t>лет: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lastRenderedPageBreak/>
        <w:t>Дети не готовятся к игре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Дети готовятся к игре с помощью</w:t>
      </w:r>
      <w:r w:rsidRPr="00DE7C87">
        <w:rPr>
          <w:spacing w:val="-3"/>
          <w:sz w:val="28"/>
          <w:szCs w:val="28"/>
        </w:rPr>
        <w:t xml:space="preserve"> </w:t>
      </w:r>
      <w:r w:rsidRPr="00DE7C87">
        <w:rPr>
          <w:sz w:val="28"/>
          <w:szCs w:val="28"/>
        </w:rPr>
        <w:t>взрослого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Дети готовятся к игре</w:t>
      </w:r>
      <w:r w:rsidRPr="00DE7C87">
        <w:rPr>
          <w:spacing w:val="-4"/>
          <w:sz w:val="28"/>
          <w:szCs w:val="28"/>
        </w:rPr>
        <w:t xml:space="preserve"> </w:t>
      </w:r>
      <w:r w:rsidRPr="00DE7C87">
        <w:rPr>
          <w:sz w:val="28"/>
          <w:szCs w:val="28"/>
        </w:rPr>
        <w:t>самостоятельно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169"/>
        </w:tabs>
        <w:spacing w:before="0"/>
        <w:ind w:left="1168" w:hanging="361"/>
        <w:rPr>
          <w:sz w:val="28"/>
          <w:szCs w:val="28"/>
        </w:rPr>
      </w:pPr>
      <w:r w:rsidRPr="00DE7C87">
        <w:rPr>
          <w:sz w:val="28"/>
          <w:szCs w:val="28"/>
        </w:rPr>
        <w:t>Какие компоненты комплексного руководства игрой вы</w:t>
      </w:r>
      <w:r w:rsidRPr="00DE7C87">
        <w:rPr>
          <w:spacing w:val="-9"/>
          <w:sz w:val="28"/>
          <w:szCs w:val="28"/>
        </w:rPr>
        <w:t xml:space="preserve"> </w:t>
      </w:r>
      <w:r w:rsidRPr="00DE7C87">
        <w:rPr>
          <w:sz w:val="28"/>
          <w:szCs w:val="28"/>
        </w:rPr>
        <w:t>знаете?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169"/>
        </w:tabs>
        <w:spacing w:before="0"/>
        <w:ind w:right="124" w:firstLine="708"/>
        <w:rPr>
          <w:sz w:val="28"/>
          <w:szCs w:val="28"/>
        </w:rPr>
      </w:pPr>
      <w:r w:rsidRPr="00DE7C87">
        <w:rPr>
          <w:sz w:val="28"/>
          <w:szCs w:val="28"/>
        </w:rPr>
        <w:t>Оцените степень необходимости для вас методической помощи</w:t>
      </w:r>
      <w:r w:rsidR="009752A7" w:rsidRPr="00DE7C87">
        <w:rPr>
          <w:sz w:val="28"/>
          <w:szCs w:val="28"/>
        </w:rPr>
        <w:t xml:space="preserve"> по развитию речи детей </w:t>
      </w:r>
      <w:r w:rsidRPr="00DE7C87">
        <w:rPr>
          <w:sz w:val="28"/>
          <w:szCs w:val="28"/>
        </w:rPr>
        <w:t xml:space="preserve"> дошкольного</w:t>
      </w:r>
      <w:r w:rsidRPr="00DE7C87">
        <w:rPr>
          <w:spacing w:val="-7"/>
          <w:sz w:val="28"/>
          <w:szCs w:val="28"/>
        </w:rPr>
        <w:t xml:space="preserve"> </w:t>
      </w:r>
      <w:r w:rsidRPr="00DE7C87">
        <w:rPr>
          <w:sz w:val="28"/>
          <w:szCs w:val="28"/>
        </w:rPr>
        <w:t>возраста?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Высокая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Средняя</w:t>
      </w:r>
    </w:p>
    <w:p w:rsidR="00D26648" w:rsidRPr="00DE7C87" w:rsidRDefault="00D26648" w:rsidP="00DE7C87">
      <w:pPr>
        <w:pStyle w:val="a5"/>
        <w:numPr>
          <w:ilvl w:val="1"/>
          <w:numId w:val="3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Низкая</w:t>
      </w:r>
    </w:p>
    <w:p w:rsidR="00D26648" w:rsidRPr="00DE7C87" w:rsidRDefault="00D26648" w:rsidP="00DE7C87">
      <w:pPr>
        <w:pStyle w:val="a5"/>
        <w:numPr>
          <w:ilvl w:val="0"/>
          <w:numId w:val="3"/>
        </w:numPr>
        <w:tabs>
          <w:tab w:val="left" w:pos="1169"/>
        </w:tabs>
        <w:spacing w:before="0"/>
        <w:ind w:left="1168" w:hanging="361"/>
        <w:rPr>
          <w:sz w:val="28"/>
          <w:szCs w:val="28"/>
        </w:rPr>
      </w:pPr>
      <w:r w:rsidRPr="00DE7C87">
        <w:rPr>
          <w:sz w:val="28"/>
          <w:szCs w:val="28"/>
        </w:rPr>
        <w:t>Какие формы работы с родителями и социумом вы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>знаете?</w:t>
      </w:r>
    </w:p>
    <w:p w:rsidR="00D26648" w:rsidRPr="00DE7C87" w:rsidRDefault="00D26648" w:rsidP="00DE7C87">
      <w:pPr>
        <w:pStyle w:val="a3"/>
        <w:spacing w:before="0"/>
        <w:ind w:left="808" w:firstLine="0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Ответы педагогов на вопросы анкеты обрабатываются по трём блокам.</w:t>
      </w:r>
    </w:p>
    <w:p w:rsidR="00D26648" w:rsidRPr="00DE7C87" w:rsidRDefault="00D26648" w:rsidP="00DE7C87">
      <w:pPr>
        <w:pStyle w:val="a3"/>
        <w:spacing w:before="0"/>
        <w:ind w:left="100" w:right="123" w:firstLine="70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Первый блок – вопросы, направленные на определение профессиональной компетентности по развитию речи детей. Оцениваются по трёхбалльной системе.</w:t>
      </w:r>
    </w:p>
    <w:p w:rsidR="00D26648" w:rsidRPr="00DE7C87" w:rsidRDefault="00D26648" w:rsidP="00DE7C87">
      <w:pPr>
        <w:pStyle w:val="a3"/>
        <w:spacing w:before="0"/>
        <w:ind w:left="100" w:right="121" w:firstLine="70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Второй блок – вопросы, направленные на определение профессиональной компетентности педагогов по вопросам развития игровой деятельности детей. Также оцениваются по трёхбалльной системе.</w:t>
      </w:r>
    </w:p>
    <w:p w:rsidR="00D26648" w:rsidRPr="00DE7C87" w:rsidRDefault="00D26648" w:rsidP="00DE7C87">
      <w:pPr>
        <w:pStyle w:val="a3"/>
        <w:spacing w:before="0"/>
        <w:ind w:left="100" w:right="125" w:firstLine="70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 xml:space="preserve">Третий блок – вопросы, направленные на выявление степени </w:t>
      </w:r>
      <w:proofErr w:type="spellStart"/>
      <w:r w:rsidRPr="00DE7C87">
        <w:rPr>
          <w:sz w:val="28"/>
          <w:szCs w:val="28"/>
        </w:rPr>
        <w:t>востребованности</w:t>
      </w:r>
      <w:proofErr w:type="spellEnd"/>
      <w:r w:rsidRPr="00DE7C87">
        <w:rPr>
          <w:sz w:val="28"/>
          <w:szCs w:val="28"/>
        </w:rPr>
        <w:t xml:space="preserve"> методической помощи у педагогов по в</w:t>
      </w:r>
      <w:r w:rsidR="003D5A4A" w:rsidRPr="00DE7C87">
        <w:rPr>
          <w:sz w:val="28"/>
          <w:szCs w:val="28"/>
        </w:rPr>
        <w:t>опросам речевого развития детей</w:t>
      </w:r>
      <w:r w:rsidRPr="00DE7C87">
        <w:rPr>
          <w:sz w:val="28"/>
          <w:szCs w:val="28"/>
        </w:rPr>
        <w:t>.</w:t>
      </w:r>
    </w:p>
    <w:p w:rsidR="00D26648" w:rsidRPr="00DE7C87" w:rsidRDefault="00D26648" w:rsidP="00DE7C87">
      <w:pPr>
        <w:pStyle w:val="a3"/>
        <w:spacing w:before="0"/>
        <w:ind w:left="100" w:right="123" w:firstLine="70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Результаты анкетирования по каждому педагогу заносятся в таблицу, в которую в дальнейшем</w:t>
      </w:r>
      <w:r w:rsidRPr="00DE7C87">
        <w:rPr>
          <w:spacing w:val="-13"/>
          <w:sz w:val="28"/>
          <w:szCs w:val="28"/>
        </w:rPr>
        <w:t xml:space="preserve"> </w:t>
      </w:r>
      <w:r w:rsidRPr="00DE7C87">
        <w:rPr>
          <w:sz w:val="28"/>
          <w:szCs w:val="28"/>
        </w:rPr>
        <w:t>будут</w:t>
      </w:r>
      <w:r w:rsidRPr="00DE7C87">
        <w:rPr>
          <w:spacing w:val="-11"/>
          <w:sz w:val="28"/>
          <w:szCs w:val="28"/>
        </w:rPr>
        <w:t xml:space="preserve"> </w:t>
      </w:r>
      <w:r w:rsidRPr="00DE7C87">
        <w:rPr>
          <w:sz w:val="28"/>
          <w:szCs w:val="28"/>
        </w:rPr>
        <w:t>выставляться</w:t>
      </w:r>
      <w:r w:rsidRPr="00DE7C87">
        <w:rPr>
          <w:spacing w:val="-7"/>
          <w:sz w:val="28"/>
          <w:szCs w:val="28"/>
        </w:rPr>
        <w:t xml:space="preserve"> </w:t>
      </w:r>
      <w:r w:rsidRPr="00DE7C87">
        <w:rPr>
          <w:sz w:val="28"/>
          <w:szCs w:val="28"/>
        </w:rPr>
        <w:t>результаты.</w:t>
      </w:r>
    </w:p>
    <w:p w:rsidR="00D26648" w:rsidRPr="00DE7C87" w:rsidRDefault="00D26648" w:rsidP="00DE7C87">
      <w:pPr>
        <w:pStyle w:val="a3"/>
        <w:spacing w:before="0"/>
        <w:ind w:left="100" w:right="125" w:firstLine="70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Практическая реализация задач речевого развития педагогами ДОО оценивается по следующим показателям:</w:t>
      </w:r>
    </w:p>
    <w:p w:rsidR="00D26648" w:rsidRPr="00DE7C87" w:rsidRDefault="00D26648" w:rsidP="00DE7C87">
      <w:pPr>
        <w:pStyle w:val="a5"/>
        <w:numPr>
          <w:ilvl w:val="0"/>
          <w:numId w:val="2"/>
        </w:numPr>
        <w:tabs>
          <w:tab w:val="left" w:pos="1517"/>
          <w:tab w:val="left" w:pos="3091"/>
          <w:tab w:val="left" w:pos="4770"/>
          <w:tab w:val="left" w:pos="8104"/>
          <w:tab w:val="left" w:pos="9023"/>
        </w:tabs>
        <w:spacing w:before="0"/>
        <w:ind w:right="123"/>
        <w:rPr>
          <w:sz w:val="28"/>
          <w:szCs w:val="28"/>
        </w:rPr>
      </w:pPr>
      <w:r w:rsidRPr="00DE7C87">
        <w:rPr>
          <w:sz w:val="28"/>
          <w:szCs w:val="28"/>
        </w:rPr>
        <w:t>организация</w:t>
      </w:r>
      <w:r w:rsidRPr="00DE7C87">
        <w:rPr>
          <w:sz w:val="28"/>
          <w:szCs w:val="28"/>
        </w:rPr>
        <w:tab/>
        <w:t>развивающей</w:t>
      </w:r>
      <w:r w:rsidRPr="00DE7C87">
        <w:rPr>
          <w:sz w:val="28"/>
          <w:szCs w:val="28"/>
        </w:rPr>
        <w:tab/>
        <w:t>предметно-пространственной</w:t>
      </w:r>
      <w:r w:rsidRPr="00DE7C87">
        <w:rPr>
          <w:sz w:val="28"/>
          <w:szCs w:val="28"/>
        </w:rPr>
        <w:tab/>
        <w:t>среды</w:t>
      </w:r>
      <w:r w:rsidRPr="00DE7C87">
        <w:rPr>
          <w:sz w:val="28"/>
          <w:szCs w:val="28"/>
        </w:rPr>
        <w:tab/>
      </w:r>
      <w:r w:rsidRPr="00DE7C87">
        <w:rPr>
          <w:spacing w:val="-3"/>
          <w:sz w:val="28"/>
          <w:szCs w:val="28"/>
        </w:rPr>
        <w:t xml:space="preserve">группы, </w:t>
      </w:r>
      <w:r w:rsidRPr="00DE7C87">
        <w:rPr>
          <w:sz w:val="28"/>
          <w:szCs w:val="28"/>
        </w:rPr>
        <w:t>обеспечивающей развитие речи в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>игре;</w:t>
      </w:r>
    </w:p>
    <w:p w:rsidR="00D26648" w:rsidRPr="00DE7C87" w:rsidRDefault="00D26648" w:rsidP="00DE7C87">
      <w:pPr>
        <w:pStyle w:val="a5"/>
        <w:numPr>
          <w:ilvl w:val="0"/>
          <w:numId w:val="2"/>
        </w:numPr>
        <w:tabs>
          <w:tab w:val="left" w:pos="1517"/>
        </w:tabs>
        <w:spacing w:before="0"/>
        <w:ind w:right="128"/>
        <w:rPr>
          <w:sz w:val="28"/>
          <w:szCs w:val="28"/>
        </w:rPr>
      </w:pPr>
      <w:r w:rsidRPr="00DE7C87">
        <w:rPr>
          <w:sz w:val="28"/>
          <w:szCs w:val="28"/>
        </w:rPr>
        <w:t>организация образовательной деятельности по развитию речи воспитанников с использованием игровой деятельности;</w:t>
      </w:r>
    </w:p>
    <w:p w:rsidR="00D26648" w:rsidRPr="00DE7C87" w:rsidRDefault="00D26648" w:rsidP="00DE7C87">
      <w:pPr>
        <w:pStyle w:val="a5"/>
        <w:numPr>
          <w:ilvl w:val="0"/>
          <w:numId w:val="2"/>
        </w:numPr>
        <w:tabs>
          <w:tab w:val="left" w:pos="1517"/>
        </w:tabs>
        <w:spacing w:before="0"/>
        <w:rPr>
          <w:sz w:val="28"/>
          <w:szCs w:val="28"/>
        </w:rPr>
      </w:pPr>
      <w:r w:rsidRPr="00DE7C87">
        <w:rPr>
          <w:sz w:val="28"/>
          <w:szCs w:val="28"/>
        </w:rPr>
        <w:t>организация</w:t>
      </w:r>
      <w:r w:rsidRPr="00DE7C87">
        <w:rPr>
          <w:spacing w:val="-13"/>
          <w:sz w:val="28"/>
          <w:szCs w:val="28"/>
        </w:rPr>
        <w:t xml:space="preserve"> </w:t>
      </w:r>
      <w:r w:rsidRPr="00DE7C87">
        <w:rPr>
          <w:sz w:val="28"/>
          <w:szCs w:val="28"/>
        </w:rPr>
        <w:t>работы</w:t>
      </w:r>
      <w:r w:rsidRPr="00DE7C87">
        <w:rPr>
          <w:spacing w:val="-12"/>
          <w:sz w:val="28"/>
          <w:szCs w:val="28"/>
        </w:rPr>
        <w:t xml:space="preserve"> </w:t>
      </w:r>
      <w:r w:rsidRPr="00DE7C87">
        <w:rPr>
          <w:sz w:val="28"/>
          <w:szCs w:val="28"/>
        </w:rPr>
        <w:t>с</w:t>
      </w:r>
      <w:r w:rsidRPr="00DE7C87">
        <w:rPr>
          <w:spacing w:val="-13"/>
          <w:sz w:val="28"/>
          <w:szCs w:val="28"/>
        </w:rPr>
        <w:t xml:space="preserve"> </w:t>
      </w:r>
      <w:r w:rsidRPr="00DE7C87">
        <w:rPr>
          <w:sz w:val="28"/>
          <w:szCs w:val="28"/>
        </w:rPr>
        <w:t>семьями</w:t>
      </w:r>
      <w:r w:rsidRPr="00DE7C87">
        <w:rPr>
          <w:spacing w:val="-10"/>
          <w:sz w:val="28"/>
          <w:szCs w:val="28"/>
        </w:rPr>
        <w:t xml:space="preserve"> </w:t>
      </w:r>
      <w:r w:rsidRPr="00DE7C87">
        <w:rPr>
          <w:sz w:val="28"/>
          <w:szCs w:val="28"/>
        </w:rPr>
        <w:t>воспитанников</w:t>
      </w:r>
      <w:r w:rsidRPr="00DE7C87">
        <w:rPr>
          <w:spacing w:val="-12"/>
          <w:sz w:val="28"/>
          <w:szCs w:val="28"/>
        </w:rPr>
        <w:t xml:space="preserve"> и социумом  </w:t>
      </w:r>
      <w:r w:rsidRPr="00DE7C87">
        <w:rPr>
          <w:sz w:val="28"/>
          <w:szCs w:val="28"/>
        </w:rPr>
        <w:t>по</w:t>
      </w:r>
      <w:r w:rsidRPr="00DE7C87">
        <w:rPr>
          <w:spacing w:val="-11"/>
          <w:sz w:val="28"/>
          <w:szCs w:val="28"/>
        </w:rPr>
        <w:t xml:space="preserve"> </w:t>
      </w:r>
      <w:r w:rsidRPr="00DE7C87">
        <w:rPr>
          <w:sz w:val="28"/>
          <w:szCs w:val="28"/>
        </w:rPr>
        <w:t>вопросам</w:t>
      </w:r>
      <w:r w:rsidRPr="00DE7C87">
        <w:rPr>
          <w:spacing w:val="-10"/>
          <w:sz w:val="28"/>
          <w:szCs w:val="28"/>
        </w:rPr>
        <w:t xml:space="preserve"> </w:t>
      </w:r>
      <w:r w:rsidRPr="00DE7C87">
        <w:rPr>
          <w:sz w:val="28"/>
          <w:szCs w:val="28"/>
        </w:rPr>
        <w:t>развития</w:t>
      </w:r>
      <w:r w:rsidRPr="00DE7C87">
        <w:rPr>
          <w:spacing w:val="-9"/>
          <w:sz w:val="28"/>
          <w:szCs w:val="28"/>
        </w:rPr>
        <w:t xml:space="preserve"> </w:t>
      </w:r>
      <w:r w:rsidRPr="00DE7C87">
        <w:rPr>
          <w:sz w:val="28"/>
          <w:szCs w:val="28"/>
        </w:rPr>
        <w:t>речи.</w:t>
      </w:r>
    </w:p>
    <w:p w:rsidR="00D26648" w:rsidRDefault="00D26648">
      <w:pPr>
        <w:pStyle w:val="Heading31"/>
        <w:spacing w:before="91"/>
        <w:ind w:left="8901" w:right="96"/>
        <w:jc w:val="center"/>
      </w:pPr>
      <w:r>
        <w:t>Таблица</w:t>
      </w:r>
    </w:p>
    <w:p w:rsidR="00D26648" w:rsidRDefault="00D26648">
      <w:pPr>
        <w:ind w:left="71" w:right="96"/>
        <w:jc w:val="center"/>
        <w:rPr>
          <w:b/>
          <w:sz w:val="24"/>
        </w:rPr>
      </w:pPr>
      <w:r>
        <w:rPr>
          <w:b/>
          <w:sz w:val="24"/>
        </w:rPr>
        <w:t>Результаты диагностики профессиональной компетентности</w:t>
      </w:r>
    </w:p>
    <w:p w:rsidR="00D26648" w:rsidRDefault="00D26648">
      <w:pPr>
        <w:ind w:left="932"/>
        <w:jc w:val="both"/>
        <w:rPr>
          <w:b/>
          <w:sz w:val="24"/>
        </w:rPr>
      </w:pPr>
      <w:r>
        <w:rPr>
          <w:b/>
          <w:sz w:val="24"/>
        </w:rPr>
        <w:t>педагогов ДОО по развитию речи воспитанников в игровой деятельности</w:t>
      </w:r>
    </w:p>
    <w:p w:rsidR="00D26648" w:rsidRDefault="00D26648">
      <w:pPr>
        <w:pStyle w:val="a3"/>
        <w:spacing w:before="5"/>
        <w:ind w:left="0" w:firstLine="0"/>
        <w:rPr>
          <w:b/>
          <w:sz w:val="10"/>
        </w:rPr>
      </w:pPr>
    </w:p>
    <w:tbl>
      <w:tblPr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2"/>
        <w:gridCol w:w="388"/>
        <w:gridCol w:w="392"/>
        <w:gridCol w:w="389"/>
        <w:gridCol w:w="392"/>
        <w:gridCol w:w="388"/>
        <w:gridCol w:w="392"/>
        <w:gridCol w:w="389"/>
        <w:gridCol w:w="392"/>
        <w:gridCol w:w="388"/>
        <w:gridCol w:w="392"/>
        <w:gridCol w:w="388"/>
        <w:gridCol w:w="388"/>
        <w:gridCol w:w="392"/>
        <w:gridCol w:w="388"/>
        <w:gridCol w:w="389"/>
        <w:gridCol w:w="388"/>
        <w:gridCol w:w="392"/>
        <w:gridCol w:w="388"/>
        <w:gridCol w:w="388"/>
        <w:gridCol w:w="388"/>
        <w:gridCol w:w="392"/>
        <w:gridCol w:w="560"/>
        <w:gridCol w:w="440"/>
        <w:gridCol w:w="440"/>
      </w:tblGrid>
      <w:tr w:rsidR="00D26648" w:rsidTr="00BA09C8">
        <w:trPr>
          <w:trHeight w:val="717"/>
        </w:trPr>
        <w:tc>
          <w:tcPr>
            <w:tcW w:w="392" w:type="dxa"/>
            <w:vMerge w:val="restart"/>
            <w:textDirection w:val="btLr"/>
          </w:tcPr>
          <w:p w:rsidR="00D26648" w:rsidRPr="00575AE7" w:rsidRDefault="00D26648" w:rsidP="00575AE7">
            <w:pPr>
              <w:pStyle w:val="TableParagraph"/>
              <w:spacing w:before="108"/>
              <w:ind w:left="26"/>
              <w:rPr>
                <w:b/>
                <w:sz w:val="20"/>
              </w:rPr>
            </w:pPr>
            <w:r w:rsidRPr="00575AE7">
              <w:rPr>
                <w:b/>
                <w:sz w:val="20"/>
              </w:rPr>
              <w:t>ФИО педагога</w:t>
            </w:r>
          </w:p>
        </w:tc>
        <w:tc>
          <w:tcPr>
            <w:tcW w:w="7403" w:type="dxa"/>
            <w:gridSpan w:val="19"/>
          </w:tcPr>
          <w:p w:rsidR="00D26648" w:rsidRPr="00575AE7" w:rsidRDefault="00D26648" w:rsidP="00575AE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26648" w:rsidRPr="00575AE7" w:rsidRDefault="00D26648" w:rsidP="00575AE7">
            <w:pPr>
              <w:pStyle w:val="TableParagraph"/>
              <w:spacing w:before="1"/>
              <w:ind w:left="2044" w:right="2042"/>
              <w:jc w:val="center"/>
              <w:rPr>
                <w:b/>
                <w:sz w:val="20"/>
              </w:rPr>
            </w:pPr>
            <w:r w:rsidRPr="00575AE7">
              <w:rPr>
                <w:b/>
                <w:sz w:val="20"/>
              </w:rPr>
              <w:t>Результаты анкетирования (баллы)</w:t>
            </w:r>
          </w:p>
        </w:tc>
        <w:tc>
          <w:tcPr>
            <w:tcW w:w="1780" w:type="dxa"/>
            <w:gridSpan w:val="4"/>
          </w:tcPr>
          <w:p w:rsidR="00D26648" w:rsidRPr="00575AE7" w:rsidRDefault="00D26648" w:rsidP="00BA09C8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Результаты анкетирования и домашнего задания </w:t>
            </w:r>
            <w:r w:rsidRPr="00575AE7">
              <w:rPr>
                <w:b/>
                <w:sz w:val="20"/>
              </w:rPr>
              <w:t>(баллы)</w:t>
            </w:r>
          </w:p>
        </w:tc>
        <w:tc>
          <w:tcPr>
            <w:tcW w:w="440" w:type="dxa"/>
            <w:vMerge w:val="restart"/>
            <w:textDirection w:val="btLr"/>
          </w:tcPr>
          <w:p w:rsidR="00D26648" w:rsidRPr="00575AE7" w:rsidRDefault="00D26648" w:rsidP="00575AE7">
            <w:pPr>
              <w:pStyle w:val="TableParagraph"/>
              <w:spacing w:before="107"/>
              <w:ind w:left="26"/>
              <w:rPr>
                <w:b/>
                <w:sz w:val="20"/>
              </w:rPr>
            </w:pPr>
            <w:r w:rsidRPr="00575AE7">
              <w:rPr>
                <w:b/>
                <w:sz w:val="20"/>
              </w:rPr>
              <w:t>Уровень проф. компетентности</w:t>
            </w:r>
          </w:p>
        </w:tc>
      </w:tr>
      <w:tr w:rsidR="00D26648" w:rsidTr="00BA09C8">
        <w:trPr>
          <w:trHeight w:val="2306"/>
        </w:trPr>
        <w:tc>
          <w:tcPr>
            <w:tcW w:w="392" w:type="dxa"/>
            <w:vMerge/>
            <w:tcBorders>
              <w:top w:val="nil"/>
            </w:tcBorders>
            <w:textDirection w:val="btLr"/>
          </w:tcPr>
          <w:p w:rsidR="00D26648" w:rsidRPr="00575AE7" w:rsidRDefault="00D26648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8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1</w:t>
            </w:r>
          </w:p>
        </w:tc>
        <w:tc>
          <w:tcPr>
            <w:tcW w:w="392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8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2</w:t>
            </w:r>
          </w:p>
        </w:tc>
        <w:tc>
          <w:tcPr>
            <w:tcW w:w="389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8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3</w:t>
            </w:r>
          </w:p>
        </w:tc>
        <w:tc>
          <w:tcPr>
            <w:tcW w:w="392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7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4</w:t>
            </w:r>
          </w:p>
        </w:tc>
        <w:tc>
          <w:tcPr>
            <w:tcW w:w="388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7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5</w:t>
            </w:r>
          </w:p>
        </w:tc>
        <w:tc>
          <w:tcPr>
            <w:tcW w:w="392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7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6</w:t>
            </w:r>
          </w:p>
        </w:tc>
        <w:tc>
          <w:tcPr>
            <w:tcW w:w="389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8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7</w:t>
            </w:r>
          </w:p>
        </w:tc>
        <w:tc>
          <w:tcPr>
            <w:tcW w:w="392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7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8</w:t>
            </w:r>
          </w:p>
        </w:tc>
        <w:tc>
          <w:tcPr>
            <w:tcW w:w="388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7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9</w:t>
            </w:r>
          </w:p>
        </w:tc>
        <w:tc>
          <w:tcPr>
            <w:tcW w:w="392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7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10</w:t>
            </w:r>
          </w:p>
        </w:tc>
        <w:tc>
          <w:tcPr>
            <w:tcW w:w="388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7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11</w:t>
            </w:r>
          </w:p>
        </w:tc>
        <w:tc>
          <w:tcPr>
            <w:tcW w:w="388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7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12</w:t>
            </w:r>
          </w:p>
        </w:tc>
        <w:tc>
          <w:tcPr>
            <w:tcW w:w="392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7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13</w:t>
            </w:r>
          </w:p>
        </w:tc>
        <w:tc>
          <w:tcPr>
            <w:tcW w:w="388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7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14</w:t>
            </w:r>
          </w:p>
        </w:tc>
        <w:tc>
          <w:tcPr>
            <w:tcW w:w="389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8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15</w:t>
            </w:r>
          </w:p>
        </w:tc>
        <w:tc>
          <w:tcPr>
            <w:tcW w:w="388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7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16</w:t>
            </w:r>
          </w:p>
        </w:tc>
        <w:tc>
          <w:tcPr>
            <w:tcW w:w="392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7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17</w:t>
            </w:r>
          </w:p>
        </w:tc>
        <w:tc>
          <w:tcPr>
            <w:tcW w:w="388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3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18</w:t>
            </w:r>
          </w:p>
        </w:tc>
        <w:tc>
          <w:tcPr>
            <w:tcW w:w="388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7"/>
              <w:ind w:left="26"/>
              <w:rPr>
                <w:sz w:val="20"/>
              </w:rPr>
            </w:pPr>
            <w:r w:rsidRPr="00575AE7">
              <w:rPr>
                <w:sz w:val="20"/>
              </w:rPr>
              <w:t>Вопрос 19</w:t>
            </w:r>
          </w:p>
        </w:tc>
        <w:tc>
          <w:tcPr>
            <w:tcW w:w="388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7"/>
              <w:ind w:left="26"/>
              <w:rPr>
                <w:sz w:val="20"/>
              </w:rPr>
            </w:pPr>
            <w:r w:rsidRPr="00575AE7">
              <w:rPr>
                <w:sz w:val="20"/>
              </w:rPr>
              <w:t>РППС</w:t>
            </w:r>
          </w:p>
        </w:tc>
        <w:tc>
          <w:tcPr>
            <w:tcW w:w="392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7"/>
              <w:ind w:left="26"/>
              <w:rPr>
                <w:sz w:val="20"/>
              </w:rPr>
            </w:pPr>
            <w:r w:rsidRPr="00575AE7">
              <w:rPr>
                <w:sz w:val="20"/>
              </w:rPr>
              <w:t>Работа с детьми</w:t>
            </w:r>
          </w:p>
        </w:tc>
        <w:tc>
          <w:tcPr>
            <w:tcW w:w="560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3"/>
              <w:ind w:left="26"/>
              <w:rPr>
                <w:sz w:val="20"/>
              </w:rPr>
            </w:pPr>
            <w:r w:rsidRPr="00575AE7">
              <w:rPr>
                <w:sz w:val="20"/>
              </w:rPr>
              <w:t>Работа с родителями</w:t>
            </w:r>
            <w:r>
              <w:rPr>
                <w:sz w:val="20"/>
              </w:rPr>
              <w:t xml:space="preserve"> и социумом</w:t>
            </w:r>
          </w:p>
        </w:tc>
        <w:tc>
          <w:tcPr>
            <w:tcW w:w="440" w:type="dxa"/>
            <w:textDirection w:val="btLr"/>
          </w:tcPr>
          <w:p w:rsidR="00D26648" w:rsidRPr="00575AE7" w:rsidRDefault="00D26648" w:rsidP="00575AE7">
            <w:pPr>
              <w:pStyle w:val="TableParagraph"/>
              <w:spacing w:before="107"/>
              <w:ind w:left="26"/>
              <w:rPr>
                <w:b/>
                <w:sz w:val="20"/>
              </w:rPr>
            </w:pPr>
            <w:r w:rsidRPr="00575AE7">
              <w:rPr>
                <w:b/>
                <w:sz w:val="20"/>
              </w:rPr>
              <w:t>Общий балл</w:t>
            </w:r>
          </w:p>
        </w:tc>
        <w:tc>
          <w:tcPr>
            <w:tcW w:w="440" w:type="dxa"/>
            <w:vMerge/>
            <w:tcBorders>
              <w:top w:val="nil"/>
            </w:tcBorders>
            <w:textDirection w:val="btLr"/>
          </w:tcPr>
          <w:p w:rsidR="00D26648" w:rsidRPr="00575AE7" w:rsidRDefault="00D26648">
            <w:pPr>
              <w:rPr>
                <w:sz w:val="2"/>
                <w:szCs w:val="2"/>
              </w:rPr>
            </w:pPr>
          </w:p>
        </w:tc>
      </w:tr>
      <w:tr w:rsidR="00D26648" w:rsidTr="00BA09C8">
        <w:trPr>
          <w:trHeight w:val="258"/>
        </w:trPr>
        <w:tc>
          <w:tcPr>
            <w:tcW w:w="392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</w:tr>
      <w:tr w:rsidR="00D26648" w:rsidTr="00BA09C8">
        <w:trPr>
          <w:trHeight w:val="258"/>
        </w:trPr>
        <w:tc>
          <w:tcPr>
            <w:tcW w:w="392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D26648" w:rsidRPr="00575AE7" w:rsidRDefault="00D26648">
            <w:pPr>
              <w:pStyle w:val="TableParagraph"/>
              <w:rPr>
                <w:sz w:val="18"/>
              </w:rPr>
            </w:pPr>
          </w:p>
        </w:tc>
      </w:tr>
    </w:tbl>
    <w:p w:rsidR="00D26648" w:rsidRPr="00DE7C87" w:rsidRDefault="00D26648">
      <w:pPr>
        <w:pStyle w:val="a3"/>
        <w:ind w:left="100" w:right="123" w:firstLine="70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Набранные педагогом баллы по результатам анкетирования и наблюдения за педагогической деятельностью суммируются, и получается общий балл. Максимальное количество баллов – 66, минимальное – 22.</w:t>
      </w:r>
    </w:p>
    <w:p w:rsidR="00D26648" w:rsidRPr="00DE7C87" w:rsidRDefault="00D26648">
      <w:pPr>
        <w:pStyle w:val="a3"/>
        <w:ind w:left="808" w:firstLine="0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Уровни профессиональной компетентности:</w:t>
      </w:r>
    </w:p>
    <w:p w:rsidR="00D26648" w:rsidRPr="00DE7C87" w:rsidRDefault="00D26648">
      <w:pPr>
        <w:pStyle w:val="a3"/>
        <w:spacing w:line="326" w:lineRule="auto"/>
        <w:ind w:left="808" w:right="925" w:firstLine="0"/>
        <w:rPr>
          <w:sz w:val="28"/>
          <w:szCs w:val="28"/>
        </w:rPr>
      </w:pPr>
      <w:r w:rsidRPr="00DE7C87">
        <w:rPr>
          <w:sz w:val="28"/>
          <w:szCs w:val="28"/>
        </w:rPr>
        <w:t>От 55 до 66 баллов – оптимальный уровень профессиональной компетентности. От 34 до 54 баллов – допустимый уровень профессиональной компетентности. От 22 до 33 баллов – критический уровень профессиональной компетентности.</w:t>
      </w:r>
    </w:p>
    <w:p w:rsidR="00D26648" w:rsidRPr="00DE7C87" w:rsidRDefault="00D26648">
      <w:pPr>
        <w:pStyle w:val="a3"/>
        <w:spacing w:before="2"/>
        <w:ind w:left="100" w:right="120" w:firstLine="708"/>
        <w:jc w:val="both"/>
        <w:rPr>
          <w:spacing w:val="-10"/>
          <w:sz w:val="28"/>
          <w:szCs w:val="28"/>
        </w:rPr>
      </w:pPr>
      <w:r w:rsidRPr="00DE7C87">
        <w:rPr>
          <w:sz w:val="28"/>
          <w:szCs w:val="28"/>
        </w:rPr>
        <w:t>Исследование</w:t>
      </w:r>
      <w:r w:rsidRPr="00DE7C87">
        <w:rPr>
          <w:spacing w:val="-16"/>
          <w:sz w:val="28"/>
          <w:szCs w:val="28"/>
        </w:rPr>
        <w:t xml:space="preserve"> </w:t>
      </w:r>
      <w:r w:rsidRPr="00DE7C87">
        <w:rPr>
          <w:sz w:val="28"/>
          <w:szCs w:val="28"/>
        </w:rPr>
        <w:t>уровня</w:t>
      </w:r>
      <w:r w:rsidRPr="00DE7C87">
        <w:rPr>
          <w:spacing w:val="-17"/>
          <w:sz w:val="28"/>
          <w:szCs w:val="28"/>
        </w:rPr>
        <w:t xml:space="preserve"> </w:t>
      </w:r>
      <w:r w:rsidRPr="00DE7C87">
        <w:rPr>
          <w:sz w:val="28"/>
          <w:szCs w:val="28"/>
        </w:rPr>
        <w:t>профессиональной</w:t>
      </w:r>
      <w:r w:rsidRPr="00DE7C87">
        <w:rPr>
          <w:spacing w:val="-18"/>
          <w:sz w:val="28"/>
          <w:szCs w:val="28"/>
        </w:rPr>
        <w:t xml:space="preserve"> </w:t>
      </w:r>
      <w:r w:rsidRPr="00DE7C87">
        <w:rPr>
          <w:sz w:val="28"/>
          <w:szCs w:val="28"/>
        </w:rPr>
        <w:t>компетентности</w:t>
      </w:r>
      <w:r w:rsidRPr="00DE7C87">
        <w:rPr>
          <w:spacing w:val="-18"/>
          <w:sz w:val="28"/>
          <w:szCs w:val="28"/>
        </w:rPr>
        <w:t xml:space="preserve"> </w:t>
      </w:r>
      <w:r w:rsidRPr="00DE7C87">
        <w:rPr>
          <w:sz w:val="28"/>
          <w:szCs w:val="28"/>
        </w:rPr>
        <w:t>педагогов</w:t>
      </w:r>
      <w:r w:rsidRPr="00DE7C87">
        <w:rPr>
          <w:spacing w:val="-19"/>
          <w:sz w:val="28"/>
          <w:szCs w:val="28"/>
        </w:rPr>
        <w:t xml:space="preserve"> </w:t>
      </w:r>
      <w:r w:rsidRPr="00DE7C87">
        <w:rPr>
          <w:sz w:val="28"/>
          <w:szCs w:val="28"/>
        </w:rPr>
        <w:t>в</w:t>
      </w:r>
      <w:r w:rsidRPr="00DE7C87">
        <w:rPr>
          <w:spacing w:val="-18"/>
          <w:sz w:val="28"/>
          <w:szCs w:val="28"/>
        </w:rPr>
        <w:t xml:space="preserve"> </w:t>
      </w:r>
      <w:r w:rsidRPr="00DE7C87">
        <w:rPr>
          <w:sz w:val="28"/>
          <w:szCs w:val="28"/>
        </w:rPr>
        <w:t>вопросах</w:t>
      </w:r>
      <w:r w:rsidRPr="00DE7C87">
        <w:rPr>
          <w:spacing w:val="-25"/>
          <w:sz w:val="28"/>
          <w:szCs w:val="28"/>
        </w:rPr>
        <w:t xml:space="preserve"> </w:t>
      </w:r>
      <w:r w:rsidRPr="00DE7C87">
        <w:rPr>
          <w:sz w:val="28"/>
          <w:szCs w:val="28"/>
        </w:rPr>
        <w:t>развития речи</w:t>
      </w:r>
      <w:r w:rsidRPr="00DE7C87">
        <w:rPr>
          <w:spacing w:val="-4"/>
          <w:sz w:val="28"/>
          <w:szCs w:val="28"/>
        </w:rPr>
        <w:t xml:space="preserve"> </w:t>
      </w:r>
      <w:r w:rsidRPr="00DE7C87">
        <w:rPr>
          <w:sz w:val="28"/>
          <w:szCs w:val="28"/>
        </w:rPr>
        <w:t>детей</w:t>
      </w:r>
      <w:r w:rsidRPr="00DE7C87">
        <w:rPr>
          <w:spacing w:val="-7"/>
          <w:sz w:val="28"/>
          <w:szCs w:val="28"/>
        </w:rPr>
        <w:t xml:space="preserve"> </w:t>
      </w:r>
      <w:r w:rsidRPr="00DE7C87">
        <w:rPr>
          <w:sz w:val="28"/>
          <w:szCs w:val="28"/>
        </w:rPr>
        <w:t>дошкольного</w:t>
      </w:r>
      <w:r w:rsidRPr="00DE7C87">
        <w:rPr>
          <w:spacing w:val="-2"/>
          <w:sz w:val="28"/>
          <w:szCs w:val="28"/>
        </w:rPr>
        <w:t xml:space="preserve"> </w:t>
      </w:r>
      <w:r w:rsidRPr="00DE7C87">
        <w:rPr>
          <w:sz w:val="28"/>
          <w:szCs w:val="28"/>
        </w:rPr>
        <w:t>возраста</w:t>
      </w:r>
      <w:r w:rsidRPr="00DE7C87">
        <w:rPr>
          <w:spacing w:val="-2"/>
          <w:sz w:val="28"/>
          <w:szCs w:val="28"/>
        </w:rPr>
        <w:t xml:space="preserve"> </w:t>
      </w:r>
      <w:r w:rsidRPr="00DE7C87">
        <w:rPr>
          <w:sz w:val="28"/>
          <w:szCs w:val="28"/>
        </w:rPr>
        <w:t>проходила</w:t>
      </w:r>
      <w:r w:rsidRPr="00DE7C87">
        <w:rPr>
          <w:spacing w:val="-2"/>
          <w:sz w:val="28"/>
          <w:szCs w:val="28"/>
        </w:rPr>
        <w:t xml:space="preserve"> </w:t>
      </w:r>
      <w:r w:rsidRPr="00DE7C87">
        <w:rPr>
          <w:sz w:val="28"/>
          <w:szCs w:val="28"/>
        </w:rPr>
        <w:t>на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>базе</w:t>
      </w:r>
      <w:r w:rsidRPr="00DE7C87">
        <w:rPr>
          <w:spacing w:val="-5"/>
          <w:sz w:val="28"/>
          <w:szCs w:val="28"/>
        </w:rPr>
        <w:t xml:space="preserve"> </w:t>
      </w:r>
      <w:r w:rsidRPr="00DE7C87">
        <w:rPr>
          <w:sz w:val="28"/>
          <w:szCs w:val="28"/>
        </w:rPr>
        <w:t>МБДОУ</w:t>
      </w:r>
      <w:r w:rsidR="00A6729B" w:rsidRPr="00DE7C87">
        <w:rPr>
          <w:sz w:val="28"/>
          <w:szCs w:val="28"/>
        </w:rPr>
        <w:t xml:space="preserve"> </w:t>
      </w:r>
      <w:proofErr w:type="spellStart"/>
      <w:r w:rsidR="00A6729B" w:rsidRPr="00DE7C87">
        <w:rPr>
          <w:sz w:val="28"/>
          <w:szCs w:val="28"/>
        </w:rPr>
        <w:t>Курагинский</w:t>
      </w:r>
      <w:proofErr w:type="spellEnd"/>
      <w:r w:rsidR="00A6729B" w:rsidRPr="00DE7C87">
        <w:rPr>
          <w:sz w:val="28"/>
          <w:szCs w:val="28"/>
        </w:rPr>
        <w:t xml:space="preserve"> детский сад</w:t>
      </w:r>
      <w:r w:rsidRPr="00DE7C87">
        <w:rPr>
          <w:spacing w:val="-2"/>
          <w:sz w:val="28"/>
          <w:szCs w:val="28"/>
        </w:rPr>
        <w:t xml:space="preserve"> </w:t>
      </w:r>
      <w:r w:rsidR="00A6729B" w:rsidRPr="00DE7C87">
        <w:rPr>
          <w:spacing w:val="-2"/>
          <w:sz w:val="28"/>
          <w:szCs w:val="28"/>
        </w:rPr>
        <w:t xml:space="preserve">№1 </w:t>
      </w:r>
      <w:r w:rsidR="00A6729B" w:rsidRPr="00DE7C87">
        <w:rPr>
          <w:sz w:val="28"/>
          <w:szCs w:val="28"/>
        </w:rPr>
        <w:t>«Красная шапочка</w:t>
      </w:r>
      <w:r w:rsidRPr="00DE7C87">
        <w:rPr>
          <w:sz w:val="28"/>
          <w:szCs w:val="28"/>
        </w:rPr>
        <w:t>»</w:t>
      </w:r>
      <w:r w:rsidRPr="00DE7C87">
        <w:rPr>
          <w:spacing w:val="-10"/>
          <w:sz w:val="28"/>
          <w:szCs w:val="28"/>
        </w:rPr>
        <w:t xml:space="preserve"> </w:t>
      </w:r>
      <w:r w:rsidR="00A6729B" w:rsidRPr="00DE7C87">
        <w:rPr>
          <w:spacing w:val="-10"/>
          <w:sz w:val="28"/>
          <w:szCs w:val="28"/>
        </w:rPr>
        <w:t xml:space="preserve"> комбинированного вида</w:t>
      </w:r>
    </w:p>
    <w:p w:rsidR="00A6729B" w:rsidRDefault="00A6729B">
      <w:pPr>
        <w:pStyle w:val="a3"/>
        <w:spacing w:before="2"/>
        <w:ind w:left="100" w:right="120" w:firstLine="708"/>
        <w:jc w:val="both"/>
      </w:pPr>
      <w:r>
        <w:object w:dxaOrig="6978" w:dyaOrig="4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48.75pt;height:230.25pt" o:ole="">
            <v:imagedata r:id="rId7" o:title=""/>
          </v:shape>
          <o:OLEObject Type="Embed" ProgID="MSGraph.Chart.8" ShapeID="_x0000_i1052" DrawAspect="Content" ObjectID="_1643131531" r:id="rId8">
            <o:FieldCodes>\s</o:FieldCodes>
          </o:OLEObject>
        </w:object>
      </w:r>
    </w:p>
    <w:p w:rsidR="00D26648" w:rsidRDefault="00D26648">
      <w:pPr>
        <w:spacing w:before="101"/>
        <w:ind w:left="77" w:right="96"/>
        <w:jc w:val="center"/>
        <w:rPr>
          <w:i/>
          <w:sz w:val="24"/>
        </w:rPr>
      </w:pPr>
      <w:r>
        <w:rPr>
          <w:b/>
          <w:i/>
          <w:sz w:val="24"/>
        </w:rPr>
        <w:t xml:space="preserve">Рисунок. </w:t>
      </w:r>
      <w:r>
        <w:rPr>
          <w:i/>
          <w:sz w:val="24"/>
        </w:rPr>
        <w:t>Результаты исследования уровня педагогической</w:t>
      </w:r>
    </w:p>
    <w:p w:rsidR="00D26648" w:rsidRDefault="00D26648">
      <w:pPr>
        <w:ind w:left="81" w:right="96"/>
        <w:jc w:val="center"/>
        <w:rPr>
          <w:i/>
          <w:sz w:val="24"/>
        </w:rPr>
      </w:pPr>
      <w:r>
        <w:rPr>
          <w:i/>
          <w:sz w:val="24"/>
        </w:rPr>
        <w:t>компетентности педагогов ДОО по вопросам развития речи воспитанников</w:t>
      </w:r>
    </w:p>
    <w:p w:rsidR="00D26648" w:rsidRPr="00DE7C87" w:rsidRDefault="00D26648">
      <w:pPr>
        <w:pStyle w:val="a3"/>
        <w:spacing w:before="120"/>
        <w:ind w:left="100" w:right="121" w:firstLine="70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 xml:space="preserve">Анализ результатов диагностики показал, что большинство педагогов демонстрируют </w:t>
      </w:r>
      <w:r w:rsidR="00A6729B" w:rsidRPr="00DE7C87">
        <w:rPr>
          <w:sz w:val="28"/>
          <w:szCs w:val="28"/>
        </w:rPr>
        <w:t>оптимальный</w:t>
      </w:r>
      <w:r w:rsidRPr="00DE7C87">
        <w:rPr>
          <w:sz w:val="28"/>
          <w:szCs w:val="28"/>
        </w:rPr>
        <w:t xml:space="preserve"> уровень педагогической компетентности. На оптим</w:t>
      </w:r>
      <w:r w:rsidR="00DE7C87" w:rsidRPr="00DE7C87">
        <w:rPr>
          <w:sz w:val="28"/>
          <w:szCs w:val="28"/>
        </w:rPr>
        <w:t>альном уровне оказалось  45 % педагогов.</w:t>
      </w:r>
      <w:r w:rsidR="00A6729B" w:rsidRPr="00DE7C87">
        <w:rPr>
          <w:sz w:val="28"/>
          <w:szCs w:val="28"/>
        </w:rPr>
        <w:t xml:space="preserve"> </w:t>
      </w:r>
    </w:p>
    <w:p w:rsidR="00DE7C87" w:rsidRPr="00DE7C87" w:rsidRDefault="00DE7C87" w:rsidP="00DE7C87">
      <w:pPr>
        <w:pStyle w:val="a3"/>
        <w:spacing w:before="0"/>
        <w:ind w:left="100" w:right="122" w:firstLine="708"/>
        <w:jc w:val="both"/>
        <w:rPr>
          <w:sz w:val="28"/>
          <w:szCs w:val="28"/>
        </w:rPr>
      </w:pPr>
      <w:r w:rsidRPr="00DE7C87">
        <w:rPr>
          <w:sz w:val="28"/>
          <w:szCs w:val="28"/>
        </w:rPr>
        <w:t>Основные</w:t>
      </w:r>
      <w:r w:rsidRPr="00DE7C87">
        <w:rPr>
          <w:spacing w:val="-7"/>
          <w:sz w:val="28"/>
          <w:szCs w:val="28"/>
        </w:rPr>
        <w:t xml:space="preserve"> </w:t>
      </w:r>
      <w:r w:rsidRPr="00DE7C87">
        <w:rPr>
          <w:sz w:val="28"/>
          <w:szCs w:val="28"/>
        </w:rPr>
        <w:t>трудности</w:t>
      </w:r>
      <w:r w:rsidRPr="00DE7C87">
        <w:rPr>
          <w:spacing w:val="-4"/>
          <w:sz w:val="28"/>
          <w:szCs w:val="28"/>
        </w:rPr>
        <w:t xml:space="preserve"> </w:t>
      </w:r>
      <w:r w:rsidRPr="00DE7C87">
        <w:rPr>
          <w:sz w:val="28"/>
          <w:szCs w:val="28"/>
        </w:rPr>
        <w:t>педагогов</w:t>
      </w:r>
      <w:r w:rsidRPr="00DE7C87">
        <w:rPr>
          <w:spacing w:val="-10"/>
          <w:sz w:val="28"/>
          <w:szCs w:val="28"/>
        </w:rPr>
        <w:t xml:space="preserve"> </w:t>
      </w:r>
      <w:r w:rsidRPr="00DE7C87">
        <w:rPr>
          <w:sz w:val="28"/>
          <w:szCs w:val="28"/>
        </w:rPr>
        <w:t>были</w:t>
      </w:r>
      <w:r w:rsidRPr="00DE7C87">
        <w:rPr>
          <w:spacing w:val="-8"/>
          <w:sz w:val="28"/>
          <w:szCs w:val="28"/>
        </w:rPr>
        <w:t xml:space="preserve"> </w:t>
      </w:r>
      <w:r w:rsidRPr="00DE7C87">
        <w:rPr>
          <w:sz w:val="28"/>
          <w:szCs w:val="28"/>
        </w:rPr>
        <w:t>связаны</w:t>
      </w:r>
      <w:r w:rsidRPr="00DE7C87">
        <w:rPr>
          <w:spacing w:val="-9"/>
          <w:sz w:val="28"/>
          <w:szCs w:val="28"/>
        </w:rPr>
        <w:t xml:space="preserve"> </w:t>
      </w:r>
      <w:r w:rsidRPr="00DE7C87">
        <w:rPr>
          <w:sz w:val="28"/>
          <w:szCs w:val="28"/>
        </w:rPr>
        <w:t>с</w:t>
      </w:r>
      <w:r w:rsidRPr="00DE7C87">
        <w:rPr>
          <w:spacing w:val="-7"/>
          <w:sz w:val="28"/>
          <w:szCs w:val="28"/>
        </w:rPr>
        <w:t xml:space="preserve"> </w:t>
      </w:r>
      <w:r w:rsidRPr="00DE7C87">
        <w:rPr>
          <w:sz w:val="28"/>
          <w:szCs w:val="28"/>
        </w:rPr>
        <w:t>определением</w:t>
      </w:r>
      <w:r w:rsidRPr="00DE7C87">
        <w:rPr>
          <w:spacing w:val="-7"/>
          <w:sz w:val="28"/>
          <w:szCs w:val="28"/>
        </w:rPr>
        <w:t xml:space="preserve"> </w:t>
      </w:r>
      <w:r w:rsidRPr="00DE7C87">
        <w:rPr>
          <w:sz w:val="28"/>
          <w:szCs w:val="28"/>
        </w:rPr>
        <w:t>возрастных</w:t>
      </w:r>
      <w:r w:rsidRPr="00DE7C87">
        <w:rPr>
          <w:spacing w:val="-8"/>
          <w:sz w:val="28"/>
          <w:szCs w:val="28"/>
        </w:rPr>
        <w:t xml:space="preserve"> </w:t>
      </w:r>
      <w:r w:rsidRPr="00DE7C87">
        <w:rPr>
          <w:sz w:val="28"/>
          <w:szCs w:val="28"/>
        </w:rPr>
        <w:t xml:space="preserve">особенностей развития грамматического строя речи и связной речи детей. Немногие воспитатели оказались способны назвать более </w:t>
      </w:r>
      <w:r w:rsidRPr="00DE7C87">
        <w:rPr>
          <w:spacing w:val="-3"/>
          <w:sz w:val="28"/>
          <w:szCs w:val="28"/>
        </w:rPr>
        <w:t xml:space="preserve">двух </w:t>
      </w:r>
      <w:r w:rsidRPr="00DE7C87">
        <w:rPr>
          <w:sz w:val="28"/>
          <w:szCs w:val="28"/>
        </w:rPr>
        <w:t>методик и технологий развития речи дошкольников.</w:t>
      </w:r>
      <w:r w:rsidRPr="00DE7C87">
        <w:rPr>
          <w:spacing w:val="58"/>
          <w:sz w:val="28"/>
          <w:szCs w:val="28"/>
        </w:rPr>
        <w:t xml:space="preserve"> </w:t>
      </w:r>
      <w:r w:rsidRPr="00DE7C87">
        <w:rPr>
          <w:sz w:val="28"/>
          <w:szCs w:val="28"/>
        </w:rPr>
        <w:t>Небольшое</w:t>
      </w:r>
    </w:p>
    <w:p w:rsidR="00DE7C87" w:rsidRPr="00DE7C87" w:rsidRDefault="00DE7C87" w:rsidP="00DE7C87">
      <w:pPr>
        <w:pStyle w:val="a3"/>
        <w:spacing w:before="0"/>
        <w:ind w:left="100" w:right="120" w:firstLine="0"/>
        <w:jc w:val="both"/>
        <w:rPr>
          <w:sz w:val="28"/>
          <w:szCs w:val="28"/>
        </w:rPr>
      </w:pPr>
      <w:r w:rsidRPr="00DE7C87">
        <w:rPr>
          <w:sz w:val="28"/>
          <w:szCs w:val="28"/>
        </w:rPr>
        <w:t xml:space="preserve">количество педагогов осознают уникальные возможности предметно-пространственной развивающей среды и игровой деятельности в развитии всех сторон и функций речи. Большинство из них не видят способы использования игровой деятельности в решении задач речевого воспитания. Трудности вызывает применение сюжетно-дидактической игры, которая ассоциируется ими с обычной дидактической игрой, игнорируется наличие сюжета. Педагоги </w:t>
      </w:r>
      <w:r w:rsidRPr="00DE7C87">
        <w:rPr>
          <w:sz w:val="28"/>
          <w:szCs w:val="28"/>
        </w:rPr>
        <w:lastRenderedPageBreak/>
        <w:t>испытывают затруднения в составлении содержания игры, направленной на решение речевых задач.</w:t>
      </w:r>
    </w:p>
    <w:p w:rsidR="00DE7C87" w:rsidRPr="00DE7C87" w:rsidRDefault="00DE7C87" w:rsidP="00DE7C87">
      <w:pPr>
        <w:pStyle w:val="Heading1"/>
        <w:ind w:left="0" w:right="0" w:firstLine="708"/>
        <w:jc w:val="both"/>
        <w:rPr>
          <w:b w:val="0"/>
          <w:sz w:val="28"/>
          <w:szCs w:val="28"/>
        </w:rPr>
      </w:pPr>
      <w:r w:rsidRPr="00DE7C87">
        <w:rPr>
          <w:b w:val="0"/>
          <w:sz w:val="28"/>
          <w:szCs w:val="28"/>
        </w:rPr>
        <w:t xml:space="preserve">Результаты диагностики профессиональной компетентности педагогов ДОО станут определяющим фактором по организации системы методической работы площадки. </w:t>
      </w:r>
    </w:p>
    <w:p w:rsidR="00D26648" w:rsidRDefault="00D26648">
      <w:pPr>
        <w:pStyle w:val="a3"/>
        <w:spacing w:before="9"/>
        <w:ind w:left="0" w:firstLine="0"/>
        <w:rPr>
          <w:sz w:val="20"/>
        </w:rPr>
      </w:pPr>
    </w:p>
    <w:p w:rsidR="00D26648" w:rsidRDefault="00D26648">
      <w:pPr>
        <w:ind w:left="74" w:right="96"/>
        <w:jc w:val="center"/>
        <w:rPr>
          <w:b/>
          <w:sz w:val="28"/>
        </w:rPr>
      </w:pPr>
      <w:r>
        <w:rPr>
          <w:b/>
          <w:sz w:val="28"/>
        </w:rPr>
        <w:t>ЛИТЕРАТУРА</w:t>
      </w:r>
    </w:p>
    <w:p w:rsidR="00D26648" w:rsidRDefault="00D26648">
      <w:pPr>
        <w:pStyle w:val="a5"/>
        <w:numPr>
          <w:ilvl w:val="0"/>
          <w:numId w:val="1"/>
        </w:numPr>
        <w:tabs>
          <w:tab w:val="left" w:pos="1517"/>
        </w:tabs>
        <w:spacing w:before="0"/>
        <w:ind w:right="115"/>
        <w:jc w:val="both"/>
        <w:rPr>
          <w:sz w:val="24"/>
        </w:rPr>
      </w:pPr>
      <w:proofErr w:type="spellStart"/>
      <w:r>
        <w:rPr>
          <w:sz w:val="24"/>
        </w:rPr>
        <w:t>Забзеева</w:t>
      </w:r>
      <w:proofErr w:type="spellEnd"/>
      <w:r>
        <w:rPr>
          <w:sz w:val="24"/>
        </w:rPr>
        <w:t xml:space="preserve">, В.А. Нормативное обеспечение дошкольного образования (с комментариями) [Текст] / Сост. В.А. </w:t>
      </w:r>
      <w:proofErr w:type="spellStart"/>
      <w:r>
        <w:rPr>
          <w:sz w:val="24"/>
        </w:rPr>
        <w:t>Забзеева</w:t>
      </w:r>
      <w:proofErr w:type="spellEnd"/>
      <w:r>
        <w:rPr>
          <w:sz w:val="24"/>
        </w:rPr>
        <w:t xml:space="preserve">. – М.: </w:t>
      </w:r>
      <w:r>
        <w:rPr>
          <w:spacing w:val="2"/>
          <w:sz w:val="24"/>
        </w:rPr>
        <w:t xml:space="preserve">ТЦ </w:t>
      </w:r>
      <w:r>
        <w:rPr>
          <w:sz w:val="24"/>
        </w:rPr>
        <w:t>Сфера, 2016. – 128 с. (Управление детским садом).</w:t>
      </w:r>
    </w:p>
    <w:p w:rsidR="00D26648" w:rsidRDefault="00D26648">
      <w:pPr>
        <w:pStyle w:val="a5"/>
        <w:numPr>
          <w:ilvl w:val="0"/>
          <w:numId w:val="1"/>
        </w:numPr>
        <w:tabs>
          <w:tab w:val="left" w:pos="1517"/>
        </w:tabs>
        <w:spacing w:before="0"/>
        <w:ind w:right="116"/>
        <w:jc w:val="both"/>
        <w:rPr>
          <w:sz w:val="24"/>
        </w:rPr>
      </w:pPr>
      <w:r>
        <w:rPr>
          <w:sz w:val="24"/>
        </w:rPr>
        <w:t xml:space="preserve">Закон </w:t>
      </w:r>
      <w:r>
        <w:rPr>
          <w:spacing w:val="-4"/>
          <w:sz w:val="24"/>
        </w:rPr>
        <w:t xml:space="preserve">«Об </w:t>
      </w:r>
      <w:r>
        <w:rPr>
          <w:sz w:val="24"/>
        </w:rPr>
        <w:t>образовании в Российской Федерации» от 29.12.2012 г. № 273-ФЗ в редакции на 01.09.2015 г. [Текст] – М.: ТЦ Сфера, 2016. – 192 с. – (Правовая библиотека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D26648" w:rsidRDefault="00D26648">
      <w:pPr>
        <w:pStyle w:val="a5"/>
        <w:numPr>
          <w:ilvl w:val="0"/>
          <w:numId w:val="1"/>
        </w:numPr>
        <w:tabs>
          <w:tab w:val="left" w:pos="1517"/>
        </w:tabs>
        <w:spacing w:before="1"/>
        <w:ind w:right="119"/>
        <w:jc w:val="both"/>
        <w:rPr>
          <w:sz w:val="24"/>
        </w:rPr>
      </w:pPr>
      <w:r>
        <w:rPr>
          <w:sz w:val="24"/>
        </w:rPr>
        <w:t xml:space="preserve">Красильникова, Л.В. Использование компьютерных игр в развитии речи детей дошкольного возраста [Текст] / Красильникова Л.В., </w:t>
      </w:r>
      <w:proofErr w:type="spellStart"/>
      <w:r>
        <w:rPr>
          <w:sz w:val="24"/>
        </w:rPr>
        <w:t>Вялова</w:t>
      </w:r>
      <w:proofErr w:type="spellEnd"/>
      <w:r>
        <w:rPr>
          <w:sz w:val="24"/>
        </w:rPr>
        <w:t xml:space="preserve"> Н.В. Перспективы науки и образования. 2018. № 3 (33). С.</w:t>
      </w:r>
      <w:r>
        <w:rPr>
          <w:spacing w:val="-4"/>
          <w:sz w:val="24"/>
        </w:rPr>
        <w:t xml:space="preserve"> </w:t>
      </w:r>
      <w:r>
        <w:rPr>
          <w:sz w:val="24"/>
        </w:rPr>
        <w:t>217-225.</w:t>
      </w:r>
    </w:p>
    <w:p w:rsidR="00D26648" w:rsidRDefault="00D26648">
      <w:pPr>
        <w:pStyle w:val="a5"/>
        <w:numPr>
          <w:ilvl w:val="0"/>
          <w:numId w:val="1"/>
        </w:numPr>
        <w:tabs>
          <w:tab w:val="left" w:pos="1517"/>
        </w:tabs>
        <w:spacing w:before="0"/>
        <w:ind w:right="120"/>
        <w:jc w:val="both"/>
        <w:rPr>
          <w:sz w:val="24"/>
        </w:rPr>
      </w:pPr>
      <w:r>
        <w:rPr>
          <w:sz w:val="24"/>
        </w:rPr>
        <w:t xml:space="preserve">Красильникова, Л.В. Технологии психолого-педагогического сопровождения семей в дошкольной образовательной организации / Л.В. Красильникова, Е.Е. Лунина // Интернет-журнал «Мир науки» 2017, Том 5, номер 6 [Электронный ресурс] https://mir-nauki.com/PDF/18PDMN617.pdf (доступ свободный). </w:t>
      </w:r>
      <w:proofErr w:type="spellStart"/>
      <w:r>
        <w:rPr>
          <w:sz w:val="24"/>
        </w:rPr>
        <w:t>Загл</w:t>
      </w:r>
      <w:proofErr w:type="spellEnd"/>
      <w:r>
        <w:rPr>
          <w:sz w:val="24"/>
        </w:rPr>
        <w:t>. с экрана. Яз. рус.,</w:t>
      </w:r>
      <w:r>
        <w:rPr>
          <w:spacing w:val="-1"/>
          <w:sz w:val="24"/>
        </w:rPr>
        <w:t xml:space="preserve"> </w:t>
      </w:r>
      <w:r>
        <w:rPr>
          <w:sz w:val="24"/>
        </w:rPr>
        <w:t>англ.</w:t>
      </w:r>
    </w:p>
    <w:p w:rsidR="00D26648" w:rsidRDefault="00D26648">
      <w:pPr>
        <w:pStyle w:val="a5"/>
        <w:numPr>
          <w:ilvl w:val="0"/>
          <w:numId w:val="1"/>
        </w:numPr>
        <w:tabs>
          <w:tab w:val="left" w:pos="1517"/>
        </w:tabs>
        <w:spacing w:before="1"/>
        <w:ind w:right="115"/>
        <w:jc w:val="both"/>
        <w:rPr>
          <w:sz w:val="24"/>
        </w:rPr>
      </w:pPr>
      <w:r>
        <w:rPr>
          <w:sz w:val="24"/>
        </w:rPr>
        <w:t xml:space="preserve">Красильникова, Л.В. Методическая работа по повышению профессиональной компетентности воспитателей: учебно-методическое пособие [Текст] / Л.В. Красильникова, </w:t>
      </w:r>
      <w:r>
        <w:rPr>
          <w:spacing w:val="-3"/>
          <w:sz w:val="24"/>
        </w:rPr>
        <w:t xml:space="preserve">И.Н. </w:t>
      </w:r>
      <w:r>
        <w:rPr>
          <w:sz w:val="24"/>
        </w:rPr>
        <w:t xml:space="preserve">Бушуева, Т.А. </w:t>
      </w:r>
      <w:proofErr w:type="spellStart"/>
      <w:r>
        <w:rPr>
          <w:sz w:val="24"/>
        </w:rPr>
        <w:t>Галочкина</w:t>
      </w:r>
      <w:proofErr w:type="spellEnd"/>
      <w:r>
        <w:rPr>
          <w:sz w:val="24"/>
        </w:rPr>
        <w:t xml:space="preserve"> и др. – Н. Новгород, 2017. – 107</w:t>
      </w:r>
      <w:r>
        <w:rPr>
          <w:spacing w:val="-40"/>
          <w:sz w:val="24"/>
        </w:rPr>
        <w:t xml:space="preserve"> </w:t>
      </w:r>
      <w:r>
        <w:rPr>
          <w:sz w:val="24"/>
        </w:rPr>
        <w:t>с.</w:t>
      </w:r>
    </w:p>
    <w:p w:rsidR="00D26648" w:rsidRDefault="00D26648">
      <w:pPr>
        <w:pStyle w:val="a5"/>
        <w:numPr>
          <w:ilvl w:val="0"/>
          <w:numId w:val="1"/>
        </w:numPr>
        <w:tabs>
          <w:tab w:val="left" w:pos="1517"/>
        </w:tabs>
        <w:spacing w:before="0"/>
        <w:ind w:right="112"/>
        <w:jc w:val="both"/>
        <w:rPr>
          <w:sz w:val="24"/>
        </w:rPr>
      </w:pPr>
      <w:proofErr w:type="spellStart"/>
      <w:r>
        <w:rPr>
          <w:sz w:val="24"/>
        </w:rPr>
        <w:t>Погребняк</w:t>
      </w:r>
      <w:proofErr w:type="spellEnd"/>
      <w:r>
        <w:rPr>
          <w:sz w:val="24"/>
        </w:rPr>
        <w:t xml:space="preserve">, Л.П. Правовое обеспечение реализации ФГОС дошкольного образования: </w:t>
      </w:r>
      <w:proofErr w:type="spellStart"/>
      <w:r>
        <w:rPr>
          <w:sz w:val="24"/>
        </w:rPr>
        <w:t>Учеб.-метод</w:t>
      </w:r>
      <w:proofErr w:type="spellEnd"/>
      <w:r>
        <w:rPr>
          <w:sz w:val="24"/>
        </w:rPr>
        <w:t xml:space="preserve">. пособие [Текст] / Л.П. </w:t>
      </w:r>
      <w:proofErr w:type="spellStart"/>
      <w:r>
        <w:rPr>
          <w:sz w:val="24"/>
        </w:rPr>
        <w:t>Погребняк</w:t>
      </w:r>
      <w:proofErr w:type="spellEnd"/>
      <w:r>
        <w:rPr>
          <w:sz w:val="24"/>
        </w:rPr>
        <w:t xml:space="preserve"> – М.: Педагогическое общество России, 2014. – 112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D26648" w:rsidRDefault="00D26648">
      <w:pPr>
        <w:pStyle w:val="a5"/>
        <w:numPr>
          <w:ilvl w:val="0"/>
          <w:numId w:val="1"/>
        </w:numPr>
        <w:tabs>
          <w:tab w:val="left" w:pos="1517"/>
        </w:tabs>
        <w:spacing w:before="0"/>
        <w:ind w:right="118"/>
        <w:jc w:val="both"/>
        <w:rPr>
          <w:sz w:val="24"/>
        </w:rPr>
      </w:pPr>
      <w:r>
        <w:rPr>
          <w:sz w:val="24"/>
        </w:rPr>
        <w:t xml:space="preserve">Поташник, М.М. Управление образованием на муниципальном уровне: метод. пособие [Текст] / М.М. Поташник, А.В. </w:t>
      </w:r>
      <w:proofErr w:type="spellStart"/>
      <w:r>
        <w:rPr>
          <w:sz w:val="24"/>
        </w:rPr>
        <w:t>Соложнин</w:t>
      </w:r>
      <w:proofErr w:type="spellEnd"/>
      <w:r>
        <w:rPr>
          <w:sz w:val="24"/>
        </w:rPr>
        <w:t>. – М.: Педагогическое общество России, 2014. – 480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D26648" w:rsidRDefault="00D26648">
      <w:pPr>
        <w:pStyle w:val="a5"/>
        <w:numPr>
          <w:ilvl w:val="0"/>
          <w:numId w:val="1"/>
        </w:numPr>
        <w:tabs>
          <w:tab w:val="left" w:pos="1517"/>
        </w:tabs>
        <w:spacing w:before="0"/>
        <w:ind w:right="118"/>
        <w:jc w:val="both"/>
        <w:rPr>
          <w:sz w:val="24"/>
        </w:rPr>
      </w:pPr>
      <w:r>
        <w:rPr>
          <w:sz w:val="24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 Утвержден приказом Министерства труда и социальной защиты Российской Федерации от «18»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2013 г</w:t>
        </w:r>
      </w:smartTag>
      <w:r>
        <w:rPr>
          <w:sz w:val="24"/>
        </w:rPr>
        <w:t>. №</w:t>
      </w:r>
      <w:r>
        <w:rPr>
          <w:spacing w:val="-8"/>
          <w:sz w:val="24"/>
        </w:rPr>
        <w:t xml:space="preserve"> </w:t>
      </w:r>
      <w:r>
        <w:rPr>
          <w:sz w:val="24"/>
        </w:rPr>
        <w:t>544н.</w:t>
      </w:r>
    </w:p>
    <w:p w:rsidR="00D26648" w:rsidRDefault="00D26648">
      <w:pPr>
        <w:pStyle w:val="a5"/>
        <w:numPr>
          <w:ilvl w:val="0"/>
          <w:numId w:val="1"/>
        </w:numPr>
        <w:tabs>
          <w:tab w:val="left" w:pos="1517"/>
        </w:tabs>
        <w:spacing w:before="0"/>
        <w:ind w:right="120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дошкольного образования: Приказы и письма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РФ. [Текст] – М.: ТЦ Сфера,</w:t>
      </w:r>
      <w:r>
        <w:rPr>
          <w:spacing w:val="-35"/>
          <w:sz w:val="24"/>
        </w:rPr>
        <w:t xml:space="preserve"> </w:t>
      </w:r>
      <w:r>
        <w:rPr>
          <w:sz w:val="24"/>
        </w:rPr>
        <w:t>2016.</w:t>
      </w:r>
    </w:p>
    <w:p w:rsidR="00D26648" w:rsidRDefault="00D26648" w:rsidP="00BA09C8">
      <w:pPr>
        <w:pStyle w:val="a3"/>
        <w:spacing w:before="1"/>
        <w:ind w:firstLine="0"/>
        <w:jc w:val="both"/>
      </w:pPr>
      <w:r>
        <w:t>– 96 с. (Правовая библиотека образования).</w:t>
      </w:r>
    </w:p>
    <w:p w:rsidR="00D26648" w:rsidRPr="00DE7C87" w:rsidRDefault="00D26648" w:rsidP="00BA09C8">
      <w:pPr>
        <w:numPr>
          <w:ilvl w:val="0"/>
          <w:numId w:val="1"/>
        </w:numPr>
        <w:spacing w:line="242" w:lineRule="auto"/>
        <w:rPr>
          <w:sz w:val="24"/>
          <w:szCs w:val="24"/>
        </w:rPr>
      </w:pPr>
      <w:r w:rsidRPr="00DE7C87">
        <w:rPr>
          <w:sz w:val="24"/>
          <w:szCs w:val="24"/>
        </w:rPr>
        <w:t>Карабанова Н.С., Красильникова Л.В. Диагностика профессиональной компетентности педагогов в вопросах развития речи дошкольников // Интернет-журнал «Мир науки», 2018 №6,</w:t>
      </w:r>
    </w:p>
    <w:p w:rsidR="00D26648" w:rsidRPr="00DE7C87" w:rsidRDefault="00D26648" w:rsidP="00BA09C8">
      <w:pPr>
        <w:pStyle w:val="a3"/>
        <w:spacing w:before="1"/>
        <w:ind w:firstLine="0"/>
        <w:jc w:val="both"/>
      </w:pPr>
    </w:p>
    <w:p w:rsidR="00D26648" w:rsidRPr="000370DD" w:rsidRDefault="00D26648" w:rsidP="000370DD">
      <w:pPr>
        <w:pStyle w:val="a3"/>
        <w:spacing w:before="121"/>
        <w:ind w:left="0" w:right="111" w:firstLine="0"/>
        <w:jc w:val="both"/>
      </w:pPr>
    </w:p>
    <w:sectPr w:rsidR="00D26648" w:rsidRPr="000370DD" w:rsidSect="001A54BA">
      <w:headerReference w:type="default" r:id="rId9"/>
      <w:footerReference w:type="default" r:id="rId10"/>
      <w:pgSz w:w="11910" w:h="16840"/>
      <w:pgMar w:top="1340" w:right="960" w:bottom="1140" w:left="980" w:header="518" w:footer="9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48" w:rsidRDefault="00D26648" w:rsidP="001A54BA">
      <w:r>
        <w:separator/>
      </w:r>
    </w:p>
  </w:endnote>
  <w:endnote w:type="continuationSeparator" w:id="1">
    <w:p w:rsidR="00D26648" w:rsidRDefault="00D26648" w:rsidP="001A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54" w:rsidRDefault="00991054">
    <w:pPr>
      <w:pStyle w:val="a8"/>
    </w:pPr>
  </w:p>
  <w:p w:rsidR="00D26648" w:rsidRDefault="00D26648">
    <w:pPr>
      <w:pStyle w:val="a3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48" w:rsidRDefault="00D26648" w:rsidP="001A54BA">
      <w:r>
        <w:separator/>
      </w:r>
    </w:p>
  </w:footnote>
  <w:footnote w:type="continuationSeparator" w:id="1">
    <w:p w:rsidR="00D26648" w:rsidRDefault="00D26648" w:rsidP="001A5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54" w:rsidRDefault="00991054">
    <w:pPr>
      <w:pStyle w:val="a6"/>
    </w:pPr>
  </w:p>
  <w:p w:rsidR="00D26648" w:rsidRDefault="00D26648">
    <w:pPr>
      <w:pStyle w:val="a3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542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3CD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588B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3A5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A074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DE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EA9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BCB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561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3EB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4644B"/>
    <w:multiLevelType w:val="hybridMultilevel"/>
    <w:tmpl w:val="C6B83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286D78"/>
    <w:multiLevelType w:val="hybridMultilevel"/>
    <w:tmpl w:val="B3BE2D62"/>
    <w:lvl w:ilvl="0" w:tplc="98881E08">
      <w:start w:val="1"/>
      <w:numFmt w:val="decimal"/>
      <w:lvlText w:val="%1."/>
      <w:lvlJc w:val="left"/>
      <w:pPr>
        <w:ind w:left="1517" w:hanging="70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86CCB9A2">
      <w:numFmt w:val="bullet"/>
      <w:lvlText w:val="•"/>
      <w:lvlJc w:val="left"/>
      <w:pPr>
        <w:ind w:left="2364" w:hanging="709"/>
      </w:pPr>
      <w:rPr>
        <w:rFonts w:hint="default"/>
      </w:rPr>
    </w:lvl>
    <w:lvl w:ilvl="2" w:tplc="F61E5EF0">
      <w:numFmt w:val="bullet"/>
      <w:lvlText w:val="•"/>
      <w:lvlJc w:val="left"/>
      <w:pPr>
        <w:ind w:left="3209" w:hanging="709"/>
      </w:pPr>
      <w:rPr>
        <w:rFonts w:hint="default"/>
      </w:rPr>
    </w:lvl>
    <w:lvl w:ilvl="3" w:tplc="77602A6C">
      <w:numFmt w:val="bullet"/>
      <w:lvlText w:val="•"/>
      <w:lvlJc w:val="left"/>
      <w:pPr>
        <w:ind w:left="4054" w:hanging="709"/>
      </w:pPr>
      <w:rPr>
        <w:rFonts w:hint="default"/>
      </w:rPr>
    </w:lvl>
    <w:lvl w:ilvl="4" w:tplc="E46217C8">
      <w:numFmt w:val="bullet"/>
      <w:lvlText w:val="•"/>
      <w:lvlJc w:val="left"/>
      <w:pPr>
        <w:ind w:left="4899" w:hanging="709"/>
      </w:pPr>
      <w:rPr>
        <w:rFonts w:hint="default"/>
      </w:rPr>
    </w:lvl>
    <w:lvl w:ilvl="5" w:tplc="C896D650">
      <w:numFmt w:val="bullet"/>
      <w:lvlText w:val="•"/>
      <w:lvlJc w:val="left"/>
      <w:pPr>
        <w:ind w:left="5744" w:hanging="709"/>
      </w:pPr>
      <w:rPr>
        <w:rFonts w:hint="default"/>
      </w:rPr>
    </w:lvl>
    <w:lvl w:ilvl="6" w:tplc="57389372">
      <w:numFmt w:val="bullet"/>
      <w:lvlText w:val="•"/>
      <w:lvlJc w:val="left"/>
      <w:pPr>
        <w:ind w:left="6588" w:hanging="709"/>
      </w:pPr>
      <w:rPr>
        <w:rFonts w:hint="default"/>
      </w:rPr>
    </w:lvl>
    <w:lvl w:ilvl="7" w:tplc="2B166BE2">
      <w:numFmt w:val="bullet"/>
      <w:lvlText w:val="•"/>
      <w:lvlJc w:val="left"/>
      <w:pPr>
        <w:ind w:left="7433" w:hanging="709"/>
      </w:pPr>
      <w:rPr>
        <w:rFonts w:hint="default"/>
      </w:rPr>
    </w:lvl>
    <w:lvl w:ilvl="8" w:tplc="1B12F228">
      <w:numFmt w:val="bullet"/>
      <w:lvlText w:val="•"/>
      <w:lvlJc w:val="left"/>
      <w:pPr>
        <w:ind w:left="8278" w:hanging="709"/>
      </w:pPr>
      <w:rPr>
        <w:rFonts w:hint="default"/>
      </w:rPr>
    </w:lvl>
  </w:abstractNum>
  <w:abstractNum w:abstractNumId="12">
    <w:nsid w:val="14FD7497"/>
    <w:multiLevelType w:val="hybridMultilevel"/>
    <w:tmpl w:val="1EECA674"/>
    <w:lvl w:ilvl="0" w:tplc="1D42DA00">
      <w:start w:val="1"/>
      <w:numFmt w:val="decimal"/>
      <w:lvlText w:val="%1."/>
      <w:lvlJc w:val="left"/>
      <w:pPr>
        <w:ind w:left="1517" w:hanging="709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B8228B5C">
      <w:numFmt w:val="bullet"/>
      <w:lvlText w:val="•"/>
      <w:lvlJc w:val="left"/>
      <w:pPr>
        <w:ind w:left="2364" w:hanging="709"/>
      </w:pPr>
      <w:rPr>
        <w:rFonts w:hint="default"/>
      </w:rPr>
    </w:lvl>
    <w:lvl w:ilvl="2" w:tplc="D494EBEC">
      <w:numFmt w:val="bullet"/>
      <w:lvlText w:val="•"/>
      <w:lvlJc w:val="left"/>
      <w:pPr>
        <w:ind w:left="3209" w:hanging="709"/>
      </w:pPr>
      <w:rPr>
        <w:rFonts w:hint="default"/>
      </w:rPr>
    </w:lvl>
    <w:lvl w:ilvl="3" w:tplc="60724A12">
      <w:numFmt w:val="bullet"/>
      <w:lvlText w:val="•"/>
      <w:lvlJc w:val="left"/>
      <w:pPr>
        <w:ind w:left="4054" w:hanging="709"/>
      </w:pPr>
      <w:rPr>
        <w:rFonts w:hint="default"/>
      </w:rPr>
    </w:lvl>
    <w:lvl w:ilvl="4" w:tplc="F79A8A0C">
      <w:numFmt w:val="bullet"/>
      <w:lvlText w:val="•"/>
      <w:lvlJc w:val="left"/>
      <w:pPr>
        <w:ind w:left="4899" w:hanging="709"/>
      </w:pPr>
      <w:rPr>
        <w:rFonts w:hint="default"/>
      </w:rPr>
    </w:lvl>
    <w:lvl w:ilvl="5" w:tplc="55C82F2A">
      <w:numFmt w:val="bullet"/>
      <w:lvlText w:val="•"/>
      <w:lvlJc w:val="left"/>
      <w:pPr>
        <w:ind w:left="5744" w:hanging="709"/>
      </w:pPr>
      <w:rPr>
        <w:rFonts w:hint="default"/>
      </w:rPr>
    </w:lvl>
    <w:lvl w:ilvl="6" w:tplc="B6B61DB2">
      <w:numFmt w:val="bullet"/>
      <w:lvlText w:val="•"/>
      <w:lvlJc w:val="left"/>
      <w:pPr>
        <w:ind w:left="6588" w:hanging="709"/>
      </w:pPr>
      <w:rPr>
        <w:rFonts w:hint="default"/>
      </w:rPr>
    </w:lvl>
    <w:lvl w:ilvl="7" w:tplc="B4EEA992">
      <w:numFmt w:val="bullet"/>
      <w:lvlText w:val="•"/>
      <w:lvlJc w:val="left"/>
      <w:pPr>
        <w:ind w:left="7433" w:hanging="709"/>
      </w:pPr>
      <w:rPr>
        <w:rFonts w:hint="default"/>
      </w:rPr>
    </w:lvl>
    <w:lvl w:ilvl="8" w:tplc="FA4A7F62">
      <w:numFmt w:val="bullet"/>
      <w:lvlText w:val="•"/>
      <w:lvlJc w:val="left"/>
      <w:pPr>
        <w:ind w:left="8278" w:hanging="709"/>
      </w:pPr>
      <w:rPr>
        <w:rFonts w:hint="default"/>
      </w:rPr>
    </w:lvl>
  </w:abstractNum>
  <w:abstractNum w:abstractNumId="13">
    <w:nsid w:val="22F54AF0"/>
    <w:multiLevelType w:val="hybridMultilevel"/>
    <w:tmpl w:val="5F62CFCE"/>
    <w:lvl w:ilvl="0" w:tplc="8C948B50">
      <w:start w:val="1"/>
      <w:numFmt w:val="decimal"/>
      <w:lvlText w:val="%1."/>
      <w:lvlJc w:val="left"/>
      <w:pPr>
        <w:ind w:left="100" w:hanging="2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77C7488">
      <w:numFmt w:val="bullet"/>
      <w:lvlText w:val=""/>
      <w:lvlJc w:val="left"/>
      <w:pPr>
        <w:ind w:left="1517" w:hanging="425"/>
      </w:pPr>
      <w:rPr>
        <w:rFonts w:ascii="Symbol" w:eastAsia="Times New Roman" w:hAnsi="Symbol" w:hint="default"/>
        <w:w w:val="100"/>
        <w:sz w:val="24"/>
      </w:rPr>
    </w:lvl>
    <w:lvl w:ilvl="2" w:tplc="14FA428E">
      <w:numFmt w:val="bullet"/>
      <w:lvlText w:val="•"/>
      <w:lvlJc w:val="left"/>
      <w:pPr>
        <w:ind w:left="2458" w:hanging="425"/>
      </w:pPr>
      <w:rPr>
        <w:rFonts w:hint="default"/>
      </w:rPr>
    </w:lvl>
    <w:lvl w:ilvl="3" w:tplc="D20E21BC">
      <w:numFmt w:val="bullet"/>
      <w:lvlText w:val="•"/>
      <w:lvlJc w:val="left"/>
      <w:pPr>
        <w:ind w:left="3397" w:hanging="425"/>
      </w:pPr>
      <w:rPr>
        <w:rFonts w:hint="default"/>
      </w:rPr>
    </w:lvl>
    <w:lvl w:ilvl="4" w:tplc="6EFE97BA">
      <w:numFmt w:val="bullet"/>
      <w:lvlText w:val="•"/>
      <w:lvlJc w:val="left"/>
      <w:pPr>
        <w:ind w:left="4336" w:hanging="425"/>
      </w:pPr>
      <w:rPr>
        <w:rFonts w:hint="default"/>
      </w:rPr>
    </w:lvl>
    <w:lvl w:ilvl="5" w:tplc="61880548">
      <w:numFmt w:val="bullet"/>
      <w:lvlText w:val="•"/>
      <w:lvlJc w:val="left"/>
      <w:pPr>
        <w:ind w:left="5274" w:hanging="425"/>
      </w:pPr>
      <w:rPr>
        <w:rFonts w:hint="default"/>
      </w:rPr>
    </w:lvl>
    <w:lvl w:ilvl="6" w:tplc="FA7883F6">
      <w:numFmt w:val="bullet"/>
      <w:lvlText w:val="•"/>
      <w:lvlJc w:val="left"/>
      <w:pPr>
        <w:ind w:left="6213" w:hanging="425"/>
      </w:pPr>
      <w:rPr>
        <w:rFonts w:hint="default"/>
      </w:rPr>
    </w:lvl>
    <w:lvl w:ilvl="7" w:tplc="D8A8465E">
      <w:numFmt w:val="bullet"/>
      <w:lvlText w:val="•"/>
      <w:lvlJc w:val="left"/>
      <w:pPr>
        <w:ind w:left="7152" w:hanging="425"/>
      </w:pPr>
      <w:rPr>
        <w:rFonts w:hint="default"/>
      </w:rPr>
    </w:lvl>
    <w:lvl w:ilvl="8" w:tplc="FCB2E068">
      <w:numFmt w:val="bullet"/>
      <w:lvlText w:val="•"/>
      <w:lvlJc w:val="left"/>
      <w:pPr>
        <w:ind w:left="8090" w:hanging="425"/>
      </w:pPr>
      <w:rPr>
        <w:rFonts w:hint="default"/>
      </w:rPr>
    </w:lvl>
  </w:abstractNum>
  <w:abstractNum w:abstractNumId="14">
    <w:nsid w:val="2606617D"/>
    <w:multiLevelType w:val="hybridMultilevel"/>
    <w:tmpl w:val="80B64C12"/>
    <w:lvl w:ilvl="0" w:tplc="0419000F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  <w:rPr>
        <w:rFonts w:cs="Times New Roman"/>
      </w:rPr>
    </w:lvl>
  </w:abstractNum>
  <w:abstractNum w:abstractNumId="15">
    <w:nsid w:val="38AF4427"/>
    <w:multiLevelType w:val="hybridMultilevel"/>
    <w:tmpl w:val="B7DACCB4"/>
    <w:lvl w:ilvl="0" w:tplc="CB424B9E">
      <w:start w:val="1"/>
      <w:numFmt w:val="decimal"/>
      <w:lvlText w:val="%1."/>
      <w:lvlJc w:val="left"/>
      <w:pPr>
        <w:ind w:left="1517" w:hanging="70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5134B0B8">
      <w:numFmt w:val="bullet"/>
      <w:lvlText w:val="•"/>
      <w:lvlJc w:val="left"/>
      <w:pPr>
        <w:ind w:left="1700" w:hanging="709"/>
      </w:pPr>
      <w:rPr>
        <w:rFonts w:hint="default"/>
      </w:rPr>
    </w:lvl>
    <w:lvl w:ilvl="2" w:tplc="216A3532">
      <w:numFmt w:val="bullet"/>
      <w:lvlText w:val="•"/>
      <w:lvlJc w:val="left"/>
      <w:pPr>
        <w:ind w:left="2618" w:hanging="709"/>
      </w:pPr>
      <w:rPr>
        <w:rFonts w:hint="default"/>
      </w:rPr>
    </w:lvl>
    <w:lvl w:ilvl="3" w:tplc="39C4707E">
      <w:numFmt w:val="bullet"/>
      <w:lvlText w:val="•"/>
      <w:lvlJc w:val="left"/>
      <w:pPr>
        <w:ind w:left="3537" w:hanging="709"/>
      </w:pPr>
      <w:rPr>
        <w:rFonts w:hint="default"/>
      </w:rPr>
    </w:lvl>
    <w:lvl w:ilvl="4" w:tplc="12D01C88">
      <w:numFmt w:val="bullet"/>
      <w:lvlText w:val="•"/>
      <w:lvlJc w:val="left"/>
      <w:pPr>
        <w:ind w:left="4456" w:hanging="709"/>
      </w:pPr>
      <w:rPr>
        <w:rFonts w:hint="default"/>
      </w:rPr>
    </w:lvl>
    <w:lvl w:ilvl="5" w:tplc="D7F2EF54">
      <w:numFmt w:val="bullet"/>
      <w:lvlText w:val="•"/>
      <w:lvlJc w:val="left"/>
      <w:pPr>
        <w:ind w:left="5374" w:hanging="709"/>
      </w:pPr>
      <w:rPr>
        <w:rFonts w:hint="default"/>
      </w:rPr>
    </w:lvl>
    <w:lvl w:ilvl="6" w:tplc="1C786AFE">
      <w:numFmt w:val="bullet"/>
      <w:lvlText w:val="•"/>
      <w:lvlJc w:val="left"/>
      <w:pPr>
        <w:ind w:left="6293" w:hanging="709"/>
      </w:pPr>
      <w:rPr>
        <w:rFonts w:hint="default"/>
      </w:rPr>
    </w:lvl>
    <w:lvl w:ilvl="7" w:tplc="231E8CCC">
      <w:numFmt w:val="bullet"/>
      <w:lvlText w:val="•"/>
      <w:lvlJc w:val="left"/>
      <w:pPr>
        <w:ind w:left="7212" w:hanging="709"/>
      </w:pPr>
      <w:rPr>
        <w:rFonts w:hint="default"/>
      </w:rPr>
    </w:lvl>
    <w:lvl w:ilvl="8" w:tplc="CF823D5A">
      <w:numFmt w:val="bullet"/>
      <w:lvlText w:val="•"/>
      <w:lvlJc w:val="left"/>
      <w:pPr>
        <w:ind w:left="8130" w:hanging="709"/>
      </w:pPr>
      <w:rPr>
        <w:rFonts w:hint="default"/>
      </w:rPr>
    </w:lvl>
  </w:abstractNum>
  <w:abstractNum w:abstractNumId="16">
    <w:nsid w:val="3B014CEA"/>
    <w:multiLevelType w:val="hybridMultilevel"/>
    <w:tmpl w:val="E3862B3E"/>
    <w:lvl w:ilvl="0" w:tplc="50AE836A">
      <w:start w:val="1"/>
      <w:numFmt w:val="decimal"/>
      <w:lvlText w:val="%1."/>
      <w:lvlJc w:val="left"/>
      <w:pPr>
        <w:ind w:left="1517" w:hanging="709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F3F8F89A">
      <w:numFmt w:val="bullet"/>
      <w:lvlText w:val="•"/>
      <w:lvlJc w:val="left"/>
      <w:pPr>
        <w:ind w:left="2364" w:hanging="709"/>
      </w:pPr>
      <w:rPr>
        <w:rFonts w:hint="default"/>
      </w:rPr>
    </w:lvl>
    <w:lvl w:ilvl="2" w:tplc="EDDA7E6A">
      <w:numFmt w:val="bullet"/>
      <w:lvlText w:val="•"/>
      <w:lvlJc w:val="left"/>
      <w:pPr>
        <w:ind w:left="3209" w:hanging="709"/>
      </w:pPr>
      <w:rPr>
        <w:rFonts w:hint="default"/>
      </w:rPr>
    </w:lvl>
    <w:lvl w:ilvl="3" w:tplc="27DEB1E4">
      <w:numFmt w:val="bullet"/>
      <w:lvlText w:val="•"/>
      <w:lvlJc w:val="left"/>
      <w:pPr>
        <w:ind w:left="4054" w:hanging="709"/>
      </w:pPr>
      <w:rPr>
        <w:rFonts w:hint="default"/>
      </w:rPr>
    </w:lvl>
    <w:lvl w:ilvl="4" w:tplc="2EEEEDF2">
      <w:numFmt w:val="bullet"/>
      <w:lvlText w:val="•"/>
      <w:lvlJc w:val="left"/>
      <w:pPr>
        <w:ind w:left="4899" w:hanging="709"/>
      </w:pPr>
      <w:rPr>
        <w:rFonts w:hint="default"/>
      </w:rPr>
    </w:lvl>
    <w:lvl w:ilvl="5" w:tplc="1A384148">
      <w:numFmt w:val="bullet"/>
      <w:lvlText w:val="•"/>
      <w:lvlJc w:val="left"/>
      <w:pPr>
        <w:ind w:left="5744" w:hanging="709"/>
      </w:pPr>
      <w:rPr>
        <w:rFonts w:hint="default"/>
      </w:rPr>
    </w:lvl>
    <w:lvl w:ilvl="6" w:tplc="DE6EB738">
      <w:numFmt w:val="bullet"/>
      <w:lvlText w:val="•"/>
      <w:lvlJc w:val="left"/>
      <w:pPr>
        <w:ind w:left="6588" w:hanging="709"/>
      </w:pPr>
      <w:rPr>
        <w:rFonts w:hint="default"/>
      </w:rPr>
    </w:lvl>
    <w:lvl w:ilvl="7" w:tplc="5636EE28">
      <w:numFmt w:val="bullet"/>
      <w:lvlText w:val="•"/>
      <w:lvlJc w:val="left"/>
      <w:pPr>
        <w:ind w:left="7433" w:hanging="709"/>
      </w:pPr>
      <w:rPr>
        <w:rFonts w:hint="default"/>
      </w:rPr>
    </w:lvl>
    <w:lvl w:ilvl="8" w:tplc="02A4CDDC">
      <w:numFmt w:val="bullet"/>
      <w:lvlText w:val="•"/>
      <w:lvlJc w:val="left"/>
      <w:pPr>
        <w:ind w:left="8278" w:hanging="709"/>
      </w:pPr>
      <w:rPr>
        <w:rFonts w:hint="default"/>
      </w:rPr>
    </w:lvl>
  </w:abstractNum>
  <w:abstractNum w:abstractNumId="17">
    <w:nsid w:val="3C181872"/>
    <w:multiLevelType w:val="hybridMultilevel"/>
    <w:tmpl w:val="0DCA64EA"/>
    <w:lvl w:ilvl="0" w:tplc="F2EE3934">
      <w:start w:val="1"/>
      <w:numFmt w:val="decimal"/>
      <w:lvlText w:val="%1."/>
      <w:lvlJc w:val="left"/>
      <w:pPr>
        <w:ind w:left="1517" w:hanging="709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0946076A">
      <w:numFmt w:val="bullet"/>
      <w:lvlText w:val="•"/>
      <w:lvlJc w:val="left"/>
      <w:pPr>
        <w:ind w:left="2364" w:hanging="709"/>
      </w:pPr>
      <w:rPr>
        <w:rFonts w:hint="default"/>
      </w:rPr>
    </w:lvl>
    <w:lvl w:ilvl="2" w:tplc="D6D8CA90">
      <w:numFmt w:val="bullet"/>
      <w:lvlText w:val="•"/>
      <w:lvlJc w:val="left"/>
      <w:pPr>
        <w:ind w:left="3209" w:hanging="709"/>
      </w:pPr>
      <w:rPr>
        <w:rFonts w:hint="default"/>
      </w:rPr>
    </w:lvl>
    <w:lvl w:ilvl="3" w:tplc="7FBE22C6">
      <w:numFmt w:val="bullet"/>
      <w:lvlText w:val="•"/>
      <w:lvlJc w:val="left"/>
      <w:pPr>
        <w:ind w:left="4054" w:hanging="709"/>
      </w:pPr>
      <w:rPr>
        <w:rFonts w:hint="default"/>
      </w:rPr>
    </w:lvl>
    <w:lvl w:ilvl="4" w:tplc="558A2264">
      <w:numFmt w:val="bullet"/>
      <w:lvlText w:val="•"/>
      <w:lvlJc w:val="left"/>
      <w:pPr>
        <w:ind w:left="4899" w:hanging="709"/>
      </w:pPr>
      <w:rPr>
        <w:rFonts w:hint="default"/>
      </w:rPr>
    </w:lvl>
    <w:lvl w:ilvl="5" w:tplc="D0E471C6">
      <w:numFmt w:val="bullet"/>
      <w:lvlText w:val="•"/>
      <w:lvlJc w:val="left"/>
      <w:pPr>
        <w:ind w:left="5744" w:hanging="709"/>
      </w:pPr>
      <w:rPr>
        <w:rFonts w:hint="default"/>
      </w:rPr>
    </w:lvl>
    <w:lvl w:ilvl="6" w:tplc="541ABA5A">
      <w:numFmt w:val="bullet"/>
      <w:lvlText w:val="•"/>
      <w:lvlJc w:val="left"/>
      <w:pPr>
        <w:ind w:left="6588" w:hanging="709"/>
      </w:pPr>
      <w:rPr>
        <w:rFonts w:hint="default"/>
      </w:rPr>
    </w:lvl>
    <w:lvl w:ilvl="7" w:tplc="95FEA28C">
      <w:numFmt w:val="bullet"/>
      <w:lvlText w:val="•"/>
      <w:lvlJc w:val="left"/>
      <w:pPr>
        <w:ind w:left="7433" w:hanging="709"/>
      </w:pPr>
      <w:rPr>
        <w:rFonts w:hint="default"/>
      </w:rPr>
    </w:lvl>
    <w:lvl w:ilvl="8" w:tplc="58A065C4">
      <w:numFmt w:val="bullet"/>
      <w:lvlText w:val="•"/>
      <w:lvlJc w:val="left"/>
      <w:pPr>
        <w:ind w:left="8278" w:hanging="709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6"/>
  </w:num>
  <w:num w:numId="5">
    <w:abstractNumId w:val="11"/>
  </w:num>
  <w:num w:numId="6">
    <w:abstractNumId w:val="17"/>
  </w:num>
  <w:num w:numId="7">
    <w:abstractNumId w:val="10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4BA"/>
    <w:rsid w:val="000370DD"/>
    <w:rsid w:val="00045318"/>
    <w:rsid w:val="0019650C"/>
    <w:rsid w:val="001A54BA"/>
    <w:rsid w:val="001E1192"/>
    <w:rsid w:val="003A4CFA"/>
    <w:rsid w:val="003B4F72"/>
    <w:rsid w:val="003D5A4A"/>
    <w:rsid w:val="00475D37"/>
    <w:rsid w:val="00492062"/>
    <w:rsid w:val="004A6B13"/>
    <w:rsid w:val="00575AE7"/>
    <w:rsid w:val="006134F0"/>
    <w:rsid w:val="00812D14"/>
    <w:rsid w:val="00831C37"/>
    <w:rsid w:val="009555F3"/>
    <w:rsid w:val="009752A7"/>
    <w:rsid w:val="00991054"/>
    <w:rsid w:val="00A115DA"/>
    <w:rsid w:val="00A6729B"/>
    <w:rsid w:val="00AC56CE"/>
    <w:rsid w:val="00AF5E5D"/>
    <w:rsid w:val="00BA09C8"/>
    <w:rsid w:val="00C53F24"/>
    <w:rsid w:val="00C71F64"/>
    <w:rsid w:val="00CB6D7D"/>
    <w:rsid w:val="00D26648"/>
    <w:rsid w:val="00DE7C87"/>
    <w:rsid w:val="00F9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B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A54B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54BA"/>
    <w:pPr>
      <w:spacing w:before="100"/>
      <w:ind w:left="1517" w:hanging="42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locked/>
    <w:rsid w:val="009555F3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1A54BA"/>
    <w:pPr>
      <w:ind w:left="70" w:right="96"/>
      <w:jc w:val="center"/>
      <w:outlineLvl w:val="1"/>
    </w:pPr>
    <w:rPr>
      <w:b/>
      <w:bCs/>
      <w:sz w:val="36"/>
      <w:szCs w:val="36"/>
    </w:rPr>
  </w:style>
  <w:style w:type="paragraph" w:customStyle="1" w:styleId="Heading21">
    <w:name w:val="Heading 21"/>
    <w:basedOn w:val="a"/>
    <w:uiPriority w:val="99"/>
    <w:rsid w:val="001A54BA"/>
    <w:pPr>
      <w:spacing w:line="320" w:lineRule="exact"/>
      <w:ind w:left="74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1A54BA"/>
    <w:pPr>
      <w:ind w:left="100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1A54BA"/>
    <w:pPr>
      <w:spacing w:before="99"/>
      <w:ind w:left="1517" w:hanging="425"/>
    </w:pPr>
  </w:style>
  <w:style w:type="paragraph" w:customStyle="1" w:styleId="TableParagraph">
    <w:name w:val="Table Paragraph"/>
    <w:basedOn w:val="a"/>
    <w:uiPriority w:val="99"/>
    <w:rsid w:val="001A54BA"/>
  </w:style>
  <w:style w:type="paragraph" w:styleId="a6">
    <w:name w:val="header"/>
    <w:basedOn w:val="a"/>
    <w:link w:val="a7"/>
    <w:uiPriority w:val="99"/>
    <w:rsid w:val="00812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555F3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812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555F3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9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054"/>
    <w:rPr>
      <w:rFonts w:ascii="Tahoma" w:eastAsia="Times New Roman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DE7C87"/>
    <w:pPr>
      <w:ind w:left="70" w:right="96"/>
      <w:jc w:val="center"/>
      <w:outlineLvl w:val="1"/>
    </w:pPr>
    <w:rPr>
      <w:b/>
      <w:bCs/>
      <w:sz w:val="36"/>
      <w:szCs w:val="3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профессиональной компетентности педагогов в вопросах развития речи дошкольников</vt:lpstr>
    </vt:vector>
  </TitlesOfParts>
  <Company/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профессиональной компетентности педагогов в вопросах развития речи дошкольников</dc:title>
  <dc:subject/>
  <dc:creator>Пользователь</dc:creator>
  <cp:keywords/>
  <dc:description/>
  <cp:lastModifiedBy>User</cp:lastModifiedBy>
  <cp:revision>14</cp:revision>
  <dcterms:created xsi:type="dcterms:W3CDTF">2020-02-12T03:15:00Z</dcterms:created>
  <dcterms:modified xsi:type="dcterms:W3CDTF">2020-02-13T13:39:00Z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